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B1AAE" w14:textId="77777777" w:rsidR="00E54165" w:rsidRDefault="00873247" w:rsidP="004061F8">
      <w:pPr>
        <w:ind w:left="-810" w:firstLine="90"/>
        <w:rPr>
          <w:sz w:val="54"/>
          <w:szCs w:val="54"/>
        </w:rPr>
      </w:pPr>
      <w:r>
        <w:rPr>
          <w:sz w:val="54"/>
          <w:szCs w:val="54"/>
        </w:rPr>
        <w:t xml:space="preserve"> </w:t>
      </w:r>
      <w:r w:rsidR="00367429">
        <w:rPr>
          <w:sz w:val="54"/>
          <w:szCs w:val="54"/>
        </w:rPr>
        <w:t xml:space="preserve">Utility </w:t>
      </w:r>
      <w:r w:rsidR="00DC7F25">
        <w:rPr>
          <w:sz w:val="54"/>
          <w:szCs w:val="54"/>
        </w:rPr>
        <w:t>LOGO</w:t>
      </w:r>
      <w:r w:rsidR="00367429">
        <w:rPr>
          <w:sz w:val="54"/>
          <w:szCs w:val="54"/>
        </w:rPr>
        <w:t xml:space="preserve"> or Name</w:t>
      </w:r>
    </w:p>
    <w:p w14:paraId="202B5E27" w14:textId="77777777" w:rsidR="00AB7B0E" w:rsidRPr="00ED4589" w:rsidRDefault="00C06E07" w:rsidP="00E54165">
      <w:pPr>
        <w:pStyle w:val="NoSpacing"/>
        <w:ind w:left="-720"/>
        <w:rPr>
          <w:sz w:val="44"/>
          <w:szCs w:val="54"/>
        </w:rPr>
      </w:pPr>
      <w:r w:rsidRPr="00A35C4C">
        <w:rPr>
          <w:sz w:val="40"/>
          <w:szCs w:val="54"/>
        </w:rPr>
        <w:t>Irrigation</w:t>
      </w:r>
      <w:r w:rsidR="004F0598" w:rsidRPr="00A35C4C">
        <w:rPr>
          <w:sz w:val="40"/>
          <w:szCs w:val="54"/>
        </w:rPr>
        <w:t xml:space="preserve"> </w:t>
      </w:r>
      <w:r w:rsidR="00177304" w:rsidRPr="00A35C4C">
        <w:rPr>
          <w:sz w:val="40"/>
          <w:szCs w:val="54"/>
        </w:rPr>
        <w:t xml:space="preserve">System </w:t>
      </w:r>
      <w:r w:rsidR="00BA2B8F" w:rsidRPr="00A35C4C">
        <w:rPr>
          <w:sz w:val="40"/>
          <w:szCs w:val="54"/>
        </w:rPr>
        <w:t>Conversion and Hardware</w:t>
      </w:r>
      <w:r w:rsidR="00CF62DC" w:rsidRPr="00A35C4C">
        <w:rPr>
          <w:sz w:val="40"/>
          <w:szCs w:val="54"/>
        </w:rPr>
        <w:t xml:space="preserve"> Rebat</w:t>
      </w:r>
      <w:r w:rsidR="00ED4589" w:rsidRPr="00A35C4C">
        <w:rPr>
          <w:sz w:val="40"/>
          <w:szCs w:val="54"/>
        </w:rPr>
        <w:t>es</w:t>
      </w:r>
      <w:r w:rsidR="00A35C4C" w:rsidRPr="00A35C4C">
        <w:rPr>
          <w:sz w:val="40"/>
          <w:szCs w:val="54"/>
        </w:rPr>
        <w:t xml:space="preserve"> </w:t>
      </w:r>
      <w:r w:rsidR="003C5C12">
        <w:rPr>
          <w:sz w:val="16"/>
          <w:szCs w:val="54"/>
        </w:rPr>
        <w:t>(10</w:t>
      </w:r>
      <w:r w:rsidR="00873247">
        <w:rPr>
          <w:sz w:val="16"/>
          <w:szCs w:val="54"/>
        </w:rPr>
        <w:t>/1</w:t>
      </w:r>
      <w:r w:rsidR="00FE2D07">
        <w:rPr>
          <w:sz w:val="16"/>
          <w:szCs w:val="54"/>
        </w:rPr>
        <w:t>/23</w:t>
      </w:r>
      <w:r w:rsidR="00A35C4C" w:rsidRPr="00A35C4C">
        <w:rPr>
          <w:sz w:val="16"/>
          <w:szCs w:val="54"/>
        </w:rPr>
        <w:t>)</w:t>
      </w:r>
    </w:p>
    <w:p w14:paraId="3AC7C8F2" w14:textId="77777777" w:rsidR="00A570D3" w:rsidRDefault="00A570D3" w:rsidP="00E54165">
      <w:pPr>
        <w:pStyle w:val="NoSpacing"/>
        <w:ind w:left="-720"/>
      </w:pPr>
    </w:p>
    <w:p w14:paraId="1D74D065" w14:textId="77777777" w:rsidR="00432F9A" w:rsidRPr="00215C36" w:rsidRDefault="00A570D3" w:rsidP="0065503B">
      <w:pPr>
        <w:pStyle w:val="NoSpacing"/>
        <w:ind w:left="-720" w:right="-450"/>
        <w:rPr>
          <w:color w:val="00B0F0"/>
        </w:rPr>
      </w:pPr>
      <w:r>
        <w:rPr>
          <w:color w:val="2E74B5" w:themeColor="accent5" w:themeShade="BF"/>
        </w:rPr>
        <w:tab/>
      </w:r>
      <w:r w:rsidR="00C06E07" w:rsidRPr="00A35C4C">
        <w:rPr>
          <w:b/>
        </w:rPr>
        <w:t xml:space="preserve">For </w:t>
      </w:r>
      <w:r w:rsidR="00191B9F" w:rsidRPr="00A35C4C">
        <w:rPr>
          <w:b/>
        </w:rPr>
        <w:t xml:space="preserve">Irrigated </w:t>
      </w:r>
      <w:r w:rsidR="00C06E07" w:rsidRPr="00A35C4C">
        <w:rPr>
          <w:b/>
        </w:rPr>
        <w:t>Agricultur</w:t>
      </w:r>
      <w:r w:rsidR="00191B9F" w:rsidRPr="00A35C4C">
        <w:rPr>
          <w:b/>
        </w:rPr>
        <w:t>e</w:t>
      </w:r>
      <w:r w:rsidR="00C06E07" w:rsidRPr="00A35C4C">
        <w:rPr>
          <w:b/>
        </w:rPr>
        <w:t xml:space="preserve"> </w:t>
      </w:r>
      <w:r w:rsidR="006F13A8" w:rsidRPr="00A35C4C">
        <w:rPr>
          <w:b/>
        </w:rPr>
        <w:t>Applications</w:t>
      </w:r>
      <w:r w:rsidRPr="00A35C4C">
        <w:rPr>
          <w:b/>
        </w:rPr>
        <w:t xml:space="preserve">                                                                                                   </w:t>
      </w:r>
      <w:r w:rsidR="008579C0" w:rsidRPr="00A25F12">
        <w:rPr>
          <w:color w:val="2E74B5" w:themeColor="accent5" w:themeShade="BF"/>
        </w:rPr>
        <w:t>ww</w:t>
      </w:r>
      <w:r w:rsidR="00554B49">
        <w:rPr>
          <w:color w:val="2E74B5" w:themeColor="accent5" w:themeShade="BF"/>
        </w:rPr>
        <w:t>w.</w:t>
      </w:r>
      <w:r w:rsidR="009D6901">
        <w:rPr>
          <w:color w:val="2E74B5" w:themeColor="accent5" w:themeShade="BF"/>
        </w:rPr>
        <w:t>your</w:t>
      </w:r>
      <w:r w:rsidR="00554B49">
        <w:rPr>
          <w:color w:val="2E74B5" w:themeColor="accent5" w:themeShade="BF"/>
        </w:rPr>
        <w:t>utility.com</w:t>
      </w:r>
    </w:p>
    <w:tbl>
      <w:tblPr>
        <w:tblStyle w:val="TableGrid"/>
        <w:tblW w:w="10255" w:type="dxa"/>
        <w:tblInd w:w="-720" w:type="dxa"/>
        <w:tblLook w:val="04A0" w:firstRow="1" w:lastRow="0" w:firstColumn="1" w:lastColumn="0" w:noHBand="0" w:noVBand="1"/>
      </w:tblPr>
      <w:tblGrid>
        <w:gridCol w:w="6025"/>
        <w:gridCol w:w="360"/>
        <w:gridCol w:w="3870"/>
      </w:tblGrid>
      <w:tr w:rsidR="005C7EEF" w:rsidRPr="00333393" w14:paraId="025B5D2B" w14:textId="77777777" w:rsidTr="00CA7602">
        <w:trPr>
          <w:trHeight w:val="504"/>
        </w:trPr>
        <w:tc>
          <w:tcPr>
            <w:tcW w:w="6385" w:type="dxa"/>
            <w:gridSpan w:val="2"/>
          </w:tcPr>
          <w:p w14:paraId="256B7C6C" w14:textId="77777777" w:rsidR="005C7EEF" w:rsidRPr="00216BF3" w:rsidRDefault="00D8369E" w:rsidP="00F34E7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Irrigator Member</w:t>
            </w:r>
            <w:r w:rsidR="005C7EEF" w:rsidRPr="00216BF3">
              <w:rPr>
                <w:rFonts w:ascii="Calibri" w:hAnsi="Calibri" w:cs="Calibri"/>
              </w:rPr>
              <w:t xml:space="preserve"> N</w:t>
            </w:r>
            <w:r w:rsidR="006F13A8">
              <w:rPr>
                <w:rFonts w:ascii="Calibri" w:hAnsi="Calibri" w:cs="Calibri"/>
              </w:rPr>
              <w:t>ame</w:t>
            </w:r>
          </w:p>
        </w:tc>
        <w:tc>
          <w:tcPr>
            <w:tcW w:w="3870" w:type="dxa"/>
          </w:tcPr>
          <w:p w14:paraId="27910AE3" w14:textId="77777777" w:rsidR="005C7EEF" w:rsidRPr="00216BF3" w:rsidRDefault="00F5159E" w:rsidP="00191B9F">
            <w:pPr>
              <w:pStyle w:val="NoSpacing"/>
            </w:pPr>
            <w:r>
              <w:t xml:space="preserve">Phone </w:t>
            </w:r>
            <w:r w:rsidR="005C7EEF" w:rsidRPr="00216BF3">
              <w:t>#</w:t>
            </w:r>
          </w:p>
        </w:tc>
      </w:tr>
      <w:tr w:rsidR="00D956DD" w14:paraId="3BAED505" w14:textId="77777777" w:rsidTr="00CA7602">
        <w:trPr>
          <w:trHeight w:val="504"/>
        </w:trPr>
        <w:tc>
          <w:tcPr>
            <w:tcW w:w="6385" w:type="dxa"/>
            <w:gridSpan w:val="2"/>
          </w:tcPr>
          <w:p w14:paraId="0611DEAA" w14:textId="77777777" w:rsidR="00D956DD" w:rsidRPr="00216BF3" w:rsidRDefault="00D956DD" w:rsidP="00E54165">
            <w:pPr>
              <w:pStyle w:val="NoSpacing"/>
            </w:pPr>
            <w:r w:rsidRPr="00216BF3">
              <w:t xml:space="preserve">Member </w:t>
            </w:r>
            <w:r w:rsidR="00191B9F">
              <w:t>Account #</w:t>
            </w:r>
          </w:p>
        </w:tc>
        <w:tc>
          <w:tcPr>
            <w:tcW w:w="3870" w:type="dxa"/>
          </w:tcPr>
          <w:p w14:paraId="7697E165" w14:textId="77777777" w:rsidR="00D956DD" w:rsidRPr="00216BF3" w:rsidRDefault="00191B9F" w:rsidP="00E54165">
            <w:pPr>
              <w:pStyle w:val="NoSpacing"/>
            </w:pPr>
            <w:r>
              <w:t>Meter #</w:t>
            </w:r>
          </w:p>
        </w:tc>
      </w:tr>
      <w:tr w:rsidR="005C7EEF" w14:paraId="4EA34D15" w14:textId="77777777" w:rsidTr="006772F0">
        <w:trPr>
          <w:trHeight w:val="674"/>
        </w:trPr>
        <w:tc>
          <w:tcPr>
            <w:tcW w:w="10255" w:type="dxa"/>
            <w:gridSpan w:val="3"/>
          </w:tcPr>
          <w:p w14:paraId="3D2EFCC1" w14:textId="77777777" w:rsidR="005C7EEF" w:rsidRPr="00216BF3" w:rsidRDefault="005C7EEF" w:rsidP="00E54165">
            <w:pPr>
              <w:pStyle w:val="NoSpacing"/>
            </w:pPr>
            <w:r w:rsidRPr="00216BF3">
              <w:t xml:space="preserve">Mailing Address                                                                       </w:t>
            </w:r>
            <w:r w:rsidR="00982332" w:rsidRPr="00216BF3">
              <w:t xml:space="preserve">     </w:t>
            </w:r>
            <w:r w:rsidR="007C19C5" w:rsidRPr="00216BF3">
              <w:t xml:space="preserve">    </w:t>
            </w:r>
            <w:r w:rsidRPr="00216BF3">
              <w:t xml:space="preserve">City                       </w:t>
            </w:r>
            <w:r w:rsidR="008579C0" w:rsidRPr="00216BF3">
              <w:t xml:space="preserve">    </w:t>
            </w:r>
            <w:r w:rsidRPr="00216BF3">
              <w:t xml:space="preserve">  </w:t>
            </w:r>
            <w:r w:rsidR="00982332" w:rsidRPr="00216BF3">
              <w:t xml:space="preserve">       </w:t>
            </w:r>
            <w:r w:rsidRPr="00216BF3">
              <w:t>St</w:t>
            </w:r>
            <w:r w:rsidR="008579C0" w:rsidRPr="00216BF3">
              <w:t>ate</w:t>
            </w:r>
            <w:r w:rsidRPr="00216BF3">
              <w:t xml:space="preserve">                         </w:t>
            </w:r>
            <w:r w:rsidR="00982332" w:rsidRPr="00216BF3">
              <w:t xml:space="preserve"> </w:t>
            </w:r>
            <w:r w:rsidRPr="00216BF3">
              <w:t>Zip</w:t>
            </w:r>
          </w:p>
        </w:tc>
      </w:tr>
      <w:tr w:rsidR="00076D40" w14:paraId="734CB3EA" w14:textId="77777777" w:rsidTr="006772F0">
        <w:trPr>
          <w:trHeight w:val="710"/>
        </w:trPr>
        <w:tc>
          <w:tcPr>
            <w:tcW w:w="10255" w:type="dxa"/>
            <w:gridSpan w:val="3"/>
          </w:tcPr>
          <w:p w14:paraId="69D0F7B7" w14:textId="77777777" w:rsidR="00554B49" w:rsidRDefault="00CA7602" w:rsidP="0091110C">
            <w:pPr>
              <w:pStyle w:val="NoSpacing"/>
              <w:ind w:left="-120"/>
            </w:pPr>
            <w:r w:rsidRPr="00216BF3">
              <w:t xml:space="preserve">   </w:t>
            </w:r>
            <w:r w:rsidR="005C7EEF" w:rsidRPr="00216BF3">
              <w:t xml:space="preserve">Installation Address </w:t>
            </w:r>
            <w:r w:rsidR="00554B49">
              <w:t xml:space="preserve">or service location </w:t>
            </w:r>
            <w:r w:rsidR="005C7EEF" w:rsidRPr="00216BF3">
              <w:t>(</w:t>
            </w:r>
            <w:r w:rsidR="005C7EEF" w:rsidRPr="00216BF3">
              <w:rPr>
                <w:i/>
                <w:iCs/>
              </w:rPr>
              <w:t>if</w:t>
            </w:r>
            <w:r w:rsidR="00076D40" w:rsidRPr="00216BF3">
              <w:rPr>
                <w:i/>
                <w:iCs/>
              </w:rPr>
              <w:t xml:space="preserve"> different</w:t>
            </w:r>
            <w:r w:rsidR="005C7EEF" w:rsidRPr="00216BF3">
              <w:rPr>
                <w:i/>
                <w:iCs/>
              </w:rPr>
              <w:t xml:space="preserve"> than </w:t>
            </w:r>
            <w:r w:rsidR="004061F8" w:rsidRPr="00216BF3">
              <w:rPr>
                <w:i/>
                <w:iCs/>
              </w:rPr>
              <w:t>above)</w:t>
            </w:r>
            <w:r w:rsidR="004061F8" w:rsidRPr="00216BF3">
              <w:t xml:space="preserve">  </w:t>
            </w:r>
            <w:r w:rsidR="008579C0" w:rsidRPr="00216BF3">
              <w:t xml:space="preserve"> </w:t>
            </w:r>
            <w:r w:rsidR="00F5159E">
              <w:t>or</w:t>
            </w:r>
            <w:r w:rsidR="004B098F">
              <w:t xml:space="preserve"> GPS  </w:t>
            </w:r>
            <w:r w:rsidR="00F5159E">
              <w:t xml:space="preserve"> Lat</w:t>
            </w:r>
            <w:r w:rsidR="004B098F">
              <w:t xml:space="preserve"> +</w:t>
            </w:r>
            <w:r w:rsidR="00F5159E">
              <w:t xml:space="preserve"> Long</w:t>
            </w:r>
            <w:r w:rsidR="008579C0" w:rsidRPr="00216BF3">
              <w:t xml:space="preserve"> </w:t>
            </w:r>
          </w:p>
          <w:p w14:paraId="10BC2690" w14:textId="77777777" w:rsidR="00076D40" w:rsidRDefault="008579C0" w:rsidP="0091110C">
            <w:pPr>
              <w:pStyle w:val="NoSpacing"/>
              <w:ind w:left="-120"/>
            </w:pPr>
            <w:r w:rsidRPr="00216BF3">
              <w:t xml:space="preserve">             </w:t>
            </w:r>
            <w:r w:rsidR="00AB7B0E" w:rsidRPr="00216BF3">
              <w:t xml:space="preserve">   </w:t>
            </w:r>
            <w:r w:rsidR="00982332" w:rsidRPr="00216BF3">
              <w:t xml:space="preserve">   </w:t>
            </w:r>
            <w:r w:rsidRPr="00216BF3">
              <w:t xml:space="preserve"> </w:t>
            </w:r>
            <w:r w:rsidR="007C19C5" w:rsidRPr="00216BF3">
              <w:t xml:space="preserve">     </w:t>
            </w:r>
          </w:p>
          <w:p w14:paraId="1D201830" w14:textId="77777777" w:rsidR="00F5159E" w:rsidRPr="00216BF3" w:rsidRDefault="00F5159E" w:rsidP="0091110C">
            <w:pPr>
              <w:pStyle w:val="NoSpacing"/>
              <w:ind w:left="-120"/>
            </w:pPr>
          </w:p>
        </w:tc>
      </w:tr>
      <w:tr w:rsidR="00191B9F" w14:paraId="4FDB7F1C" w14:textId="77777777" w:rsidTr="00CA7602">
        <w:trPr>
          <w:trHeight w:val="504"/>
        </w:trPr>
        <w:tc>
          <w:tcPr>
            <w:tcW w:w="10255" w:type="dxa"/>
            <w:gridSpan w:val="3"/>
          </w:tcPr>
          <w:p w14:paraId="609F06FA" w14:textId="77777777" w:rsidR="00191B9F" w:rsidRPr="00216BF3" w:rsidRDefault="00191B9F" w:rsidP="0091110C">
            <w:pPr>
              <w:pStyle w:val="NoSpacing"/>
              <w:ind w:left="-120"/>
            </w:pPr>
            <w:r>
              <w:t xml:space="preserve">   Pivot </w:t>
            </w:r>
            <w:r w:rsidR="00554B49">
              <w:t xml:space="preserve">ID </w:t>
            </w:r>
            <w:r>
              <w:t xml:space="preserve">or field </w:t>
            </w:r>
            <w:r w:rsidR="0077028A">
              <w:t xml:space="preserve">name or </w:t>
            </w:r>
            <w:r>
              <w:t>number(s)</w:t>
            </w:r>
          </w:p>
        </w:tc>
      </w:tr>
      <w:tr w:rsidR="006309F4" w14:paraId="457F9E1E" w14:textId="77777777" w:rsidTr="00CA7602">
        <w:trPr>
          <w:trHeight w:val="504"/>
        </w:trPr>
        <w:tc>
          <w:tcPr>
            <w:tcW w:w="6025" w:type="dxa"/>
          </w:tcPr>
          <w:p w14:paraId="32A82A4B" w14:textId="77777777" w:rsidR="006309F4" w:rsidRPr="00216BF3" w:rsidRDefault="006309F4" w:rsidP="00E54165">
            <w:pPr>
              <w:pStyle w:val="NoSpacing"/>
            </w:pPr>
            <w:r w:rsidRPr="00216BF3">
              <w:t>Email</w:t>
            </w:r>
          </w:p>
        </w:tc>
        <w:tc>
          <w:tcPr>
            <w:tcW w:w="4230" w:type="dxa"/>
            <w:gridSpan w:val="2"/>
          </w:tcPr>
          <w:p w14:paraId="786B3FE8" w14:textId="77777777" w:rsidR="006309F4" w:rsidRPr="00216BF3" w:rsidRDefault="006309F4" w:rsidP="00E54165">
            <w:pPr>
              <w:pStyle w:val="NoSpacing"/>
            </w:pPr>
            <w:r w:rsidRPr="00216BF3">
              <w:t>Installed date</w:t>
            </w:r>
          </w:p>
        </w:tc>
      </w:tr>
    </w:tbl>
    <w:p w14:paraId="4BE1C209" w14:textId="77777777" w:rsidR="004A7908" w:rsidRDefault="004A7908" w:rsidP="00C02002">
      <w:pPr>
        <w:pStyle w:val="ListParagraph"/>
        <w:spacing w:before="10"/>
        <w:ind w:left="-720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"/>
        <w:tblW w:w="10255" w:type="dxa"/>
        <w:tblInd w:w="-720" w:type="dxa"/>
        <w:tblLook w:val="04A0" w:firstRow="1" w:lastRow="0" w:firstColumn="1" w:lastColumn="0" w:noHBand="0" w:noVBand="1"/>
      </w:tblPr>
      <w:tblGrid>
        <w:gridCol w:w="1882"/>
        <w:gridCol w:w="1618"/>
        <w:gridCol w:w="2065"/>
        <w:gridCol w:w="449"/>
        <w:gridCol w:w="1527"/>
        <w:gridCol w:w="445"/>
        <w:gridCol w:w="2269"/>
      </w:tblGrid>
      <w:tr w:rsidR="0084676C" w:rsidRPr="0084676C" w14:paraId="5F2F640B" w14:textId="77777777" w:rsidTr="00664535">
        <w:trPr>
          <w:trHeight w:val="656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DA4A5" w14:textId="77777777" w:rsidR="00BA2B8F" w:rsidRPr="0084676C" w:rsidRDefault="00012E84" w:rsidP="00A570D3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System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20B76" w14:textId="77777777" w:rsidR="00BA2B8F" w:rsidRPr="0084676C" w:rsidRDefault="000C7CF6" w:rsidP="00A570D3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New</w:t>
            </w:r>
            <w:r w:rsidR="00BA2B8F" w:rsidRPr="0084676C">
              <w:rPr>
                <w:rFonts w:ascii="Calibri" w:eastAsia="Calibri" w:hAnsi="Calibri" w:cs="Calibri"/>
              </w:rPr>
              <w:t xml:space="preserve"> System</w:t>
            </w:r>
          </w:p>
        </w:tc>
        <w:tc>
          <w:tcPr>
            <w:tcW w:w="2065" w:type="dxa"/>
            <w:shd w:val="clear" w:color="auto" w:fill="F2F2F2" w:themeFill="background1" w:themeFillShade="F2"/>
            <w:vAlign w:val="center"/>
          </w:tcPr>
          <w:p w14:paraId="517E6636" w14:textId="77777777" w:rsidR="00BA2B8F" w:rsidRPr="0084676C" w:rsidRDefault="00BA2B8F" w:rsidP="00A570D3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 w:rsidRPr="0084676C">
              <w:rPr>
                <w:rFonts w:ascii="Calibri" w:eastAsia="Calibri" w:hAnsi="Calibri" w:cs="Calibri"/>
              </w:rPr>
              <w:t>Quantity</w:t>
            </w:r>
          </w:p>
        </w:tc>
        <w:tc>
          <w:tcPr>
            <w:tcW w:w="449" w:type="dxa"/>
            <w:shd w:val="clear" w:color="auto" w:fill="F2F2F2" w:themeFill="background1" w:themeFillShade="F2"/>
            <w:vAlign w:val="center"/>
          </w:tcPr>
          <w:p w14:paraId="7924163B" w14:textId="77777777" w:rsidR="00BA2B8F" w:rsidRPr="0084676C" w:rsidRDefault="00BA2B8F" w:rsidP="00A570D3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7" w:type="dxa"/>
            <w:shd w:val="clear" w:color="auto" w:fill="F2F2F2" w:themeFill="background1" w:themeFillShade="F2"/>
            <w:vAlign w:val="center"/>
          </w:tcPr>
          <w:p w14:paraId="7875D5DC" w14:textId="77777777" w:rsidR="00BA2B8F" w:rsidRPr="0084676C" w:rsidRDefault="00BA2B8F" w:rsidP="00A570D3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 w:rsidRPr="0084676C">
              <w:rPr>
                <w:rFonts w:ascii="Calibri" w:eastAsia="Calibri" w:hAnsi="Calibri" w:cs="Calibri"/>
              </w:rPr>
              <w:t>Rebate Per Drop</w:t>
            </w:r>
          </w:p>
        </w:tc>
        <w:tc>
          <w:tcPr>
            <w:tcW w:w="445" w:type="dxa"/>
            <w:shd w:val="clear" w:color="auto" w:fill="F2F2F2" w:themeFill="background1" w:themeFillShade="F2"/>
            <w:vAlign w:val="center"/>
          </w:tcPr>
          <w:p w14:paraId="5B9A3FA6" w14:textId="77777777" w:rsidR="00BA2B8F" w:rsidRPr="0084676C" w:rsidRDefault="00BA2B8F" w:rsidP="00A570D3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47889E58" w14:textId="77777777" w:rsidR="00BA2B8F" w:rsidRPr="0084676C" w:rsidRDefault="00BA2B8F" w:rsidP="00A570D3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 w:rsidRPr="0084676C">
              <w:rPr>
                <w:rFonts w:ascii="Calibri" w:eastAsia="Calibri" w:hAnsi="Calibri" w:cs="Calibri"/>
              </w:rPr>
              <w:t>Subtotal</w:t>
            </w:r>
          </w:p>
        </w:tc>
      </w:tr>
      <w:tr w:rsidR="005626EF" w:rsidRPr="0084676C" w14:paraId="6F909D07" w14:textId="77777777" w:rsidTr="00664535">
        <w:trPr>
          <w:trHeight w:val="396"/>
        </w:trPr>
        <w:tc>
          <w:tcPr>
            <w:tcW w:w="1882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DA77A" w14:textId="77777777" w:rsidR="00664535" w:rsidRDefault="00664535" w:rsidP="00172894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  <w:p w14:paraId="381DDE2D" w14:textId="6750FF43" w:rsidR="003B47BC" w:rsidRDefault="002472BD" w:rsidP="00172894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A. </w:t>
            </w:r>
            <w:r w:rsidR="00A44AE7">
              <w:rPr>
                <w:rFonts w:ascii="Calibri" w:eastAsia="Calibri" w:hAnsi="Calibri" w:cs="Calibri"/>
              </w:rPr>
              <w:t xml:space="preserve">High Pressure </w:t>
            </w:r>
            <w:r w:rsidR="000C7CF6" w:rsidRPr="00A44AE7">
              <w:rPr>
                <w:rFonts w:ascii="Calibri" w:eastAsia="Calibri" w:hAnsi="Calibri" w:cs="Calibri"/>
                <w:u w:val="single"/>
              </w:rPr>
              <w:t>conversion</w:t>
            </w:r>
            <w:r w:rsidR="00172894">
              <w:rPr>
                <w:rFonts w:ascii="Calibri" w:eastAsia="Calibri" w:hAnsi="Calibri" w:cs="Calibri"/>
              </w:rPr>
              <w:t xml:space="preserve"> from high</w:t>
            </w:r>
            <w:r w:rsidR="000C7CF6">
              <w:rPr>
                <w:rFonts w:ascii="Calibri" w:eastAsia="Calibri" w:hAnsi="Calibri" w:cs="Calibri"/>
              </w:rPr>
              <w:t xml:space="preserve"> to low pressure</w:t>
            </w:r>
            <w:r w:rsidR="003B47BC">
              <w:rPr>
                <w:rFonts w:ascii="Calibri" w:eastAsia="Calibri" w:hAnsi="Calibri" w:cs="Calibri"/>
              </w:rPr>
              <w:t xml:space="preserve"> </w:t>
            </w:r>
          </w:p>
          <w:p w14:paraId="6CE13891" w14:textId="77777777" w:rsidR="003B47BC" w:rsidRDefault="003B47BC" w:rsidP="003B47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AIRHA40227</w:t>
            </w:r>
          </w:p>
          <w:p w14:paraId="79605333" w14:textId="44BAEC55" w:rsidR="00BA2B8F" w:rsidRPr="0084676C" w:rsidRDefault="00BA2B8F" w:rsidP="003C5C12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B519" w14:textId="77777777" w:rsidR="003B47BC" w:rsidRPr="0084676C" w:rsidRDefault="00835B91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LESA (Low Elevation Sprinkler Application)</w:t>
            </w:r>
          </w:p>
          <w:p w14:paraId="55847DBC" w14:textId="77777777" w:rsidR="00BA2B8F" w:rsidRPr="003B47BC" w:rsidRDefault="00BA2B8F" w:rsidP="003B47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tcBorders>
              <w:left w:val="single" w:sz="4" w:space="0" w:color="auto"/>
            </w:tcBorders>
          </w:tcPr>
          <w:p w14:paraId="56D886AA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9" w:type="dxa"/>
            <w:vAlign w:val="center"/>
          </w:tcPr>
          <w:p w14:paraId="4BB2FAC7" w14:textId="77777777" w:rsidR="00BA2B8F" w:rsidRPr="0084676C" w:rsidRDefault="00835B91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527" w:type="dxa"/>
            <w:vAlign w:val="center"/>
          </w:tcPr>
          <w:p w14:paraId="2C4B8806" w14:textId="77777777" w:rsidR="00BA2B8F" w:rsidRPr="0084676C" w:rsidRDefault="00835B91" w:rsidP="00FE2D07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$1</w:t>
            </w:r>
            <w:r w:rsidR="00FE2D07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445" w:type="dxa"/>
            <w:vAlign w:val="center"/>
          </w:tcPr>
          <w:p w14:paraId="68AE1EF3" w14:textId="77777777" w:rsidR="00BA2B8F" w:rsidRPr="0084676C" w:rsidRDefault="00835B91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=</w:t>
            </w:r>
          </w:p>
        </w:tc>
        <w:tc>
          <w:tcPr>
            <w:tcW w:w="2269" w:type="dxa"/>
          </w:tcPr>
          <w:p w14:paraId="7AE64922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</w:tr>
      <w:tr w:rsidR="005626EF" w:rsidRPr="0084676C" w14:paraId="591D3F17" w14:textId="77777777" w:rsidTr="00664535">
        <w:trPr>
          <w:trHeight w:val="396"/>
        </w:trPr>
        <w:tc>
          <w:tcPr>
            <w:tcW w:w="18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EA01E62" w14:textId="77777777" w:rsidR="00664535" w:rsidRDefault="00664535" w:rsidP="00664535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</w:rPr>
              <w:t>(</w:t>
            </w:r>
            <w:r w:rsidRPr="002472BD">
              <w:rPr>
                <w:rFonts w:ascii="Calibri" w:eastAsia="Calibri" w:hAnsi="Calibri" w:cs="Calibri"/>
                <w:sz w:val="20"/>
              </w:rPr>
              <w:t>eg reduce system pressure by 15 psi</w:t>
            </w:r>
            <w:r>
              <w:rPr>
                <w:rFonts w:ascii="Calibri" w:eastAsia="Calibri" w:hAnsi="Calibri" w:cs="Calibri"/>
                <w:sz w:val="20"/>
              </w:rPr>
              <w:t>)</w:t>
            </w:r>
          </w:p>
          <w:p w14:paraId="5701D6E4" w14:textId="6FBA77E8" w:rsidR="00664535" w:rsidRDefault="00664535" w:rsidP="00664535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or from MESA </w:t>
            </w:r>
          </w:p>
          <w:p w14:paraId="64352571" w14:textId="77777777" w:rsidR="00664535" w:rsidRDefault="00664535" w:rsidP="006645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AIRHA40228</w:t>
            </w:r>
          </w:p>
          <w:p w14:paraId="19E5032A" w14:textId="65EA4474" w:rsidR="00BA2B8F" w:rsidRPr="0084676C" w:rsidRDefault="00664535" w:rsidP="00664535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(</w:t>
            </w:r>
            <w:r w:rsidRPr="002571C0">
              <w:rPr>
                <w:rFonts w:ascii="Calibri" w:eastAsia="Calibri" w:hAnsi="Calibri" w:cs="Calibri"/>
                <w:sz w:val="18"/>
                <w:szCs w:val="20"/>
              </w:rPr>
              <w:t>include gooseneck, drop tube, regulator, sprinkler, nozzle)  IM 7.5.1</w:t>
            </w:r>
          </w:p>
        </w:tc>
        <w:tc>
          <w:tcPr>
            <w:tcW w:w="1618" w:type="dxa"/>
            <w:tcBorders>
              <w:left w:val="single" w:sz="4" w:space="0" w:color="auto"/>
            </w:tcBorders>
            <w:vAlign w:val="center"/>
          </w:tcPr>
          <w:p w14:paraId="01B73236" w14:textId="77777777" w:rsidR="003B47BC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 w:rsidRPr="0084676C">
              <w:rPr>
                <w:rFonts w:ascii="Calibri" w:eastAsia="Calibri" w:hAnsi="Calibri" w:cs="Calibri"/>
              </w:rPr>
              <w:t>LE</w:t>
            </w:r>
            <w:r w:rsidR="00676A80">
              <w:rPr>
                <w:rFonts w:ascii="Calibri" w:eastAsia="Calibri" w:hAnsi="Calibri" w:cs="Calibri"/>
              </w:rPr>
              <w:t>PA</w:t>
            </w:r>
            <w:r w:rsidR="002777F7">
              <w:rPr>
                <w:rFonts w:ascii="Calibri" w:eastAsia="Calibri" w:hAnsi="Calibri" w:cs="Calibri"/>
              </w:rPr>
              <w:t xml:space="preserve"> (</w:t>
            </w:r>
            <w:r w:rsidR="002777F7" w:rsidRPr="002472BD">
              <w:rPr>
                <w:rFonts w:ascii="Calibri" w:eastAsia="Calibri" w:hAnsi="Calibri" w:cs="Calibri"/>
                <w:sz w:val="20"/>
              </w:rPr>
              <w:t>Low Energy Precision Application</w:t>
            </w:r>
            <w:r w:rsidR="002777F7">
              <w:rPr>
                <w:rFonts w:ascii="Calibri" w:eastAsia="Calibri" w:hAnsi="Calibri" w:cs="Calibri"/>
              </w:rPr>
              <w:t>)</w:t>
            </w:r>
            <w:r w:rsidR="003B47BC">
              <w:rPr>
                <w:rFonts w:ascii="Calibri" w:eastAsia="Calibri" w:hAnsi="Calibri" w:cs="Calibri"/>
              </w:rPr>
              <w:t xml:space="preserve"> </w:t>
            </w:r>
          </w:p>
          <w:p w14:paraId="6C0DEDD3" w14:textId="77777777" w:rsidR="00BA2B8F" w:rsidRPr="003B47BC" w:rsidRDefault="00BA2B8F" w:rsidP="003B47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</w:tcPr>
          <w:p w14:paraId="6D6997EF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9" w:type="dxa"/>
            <w:vAlign w:val="center"/>
          </w:tcPr>
          <w:p w14:paraId="06F6AC54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 w:rsidRPr="0084676C"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527" w:type="dxa"/>
            <w:vAlign w:val="center"/>
          </w:tcPr>
          <w:p w14:paraId="403DD9C6" w14:textId="77777777" w:rsidR="00BA2B8F" w:rsidRPr="0084676C" w:rsidRDefault="00A35C4C" w:rsidP="00FE2D07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$1</w:t>
            </w:r>
            <w:r w:rsidR="00FE2D07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445" w:type="dxa"/>
            <w:vAlign w:val="center"/>
          </w:tcPr>
          <w:p w14:paraId="1FD850CE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 w:rsidRPr="0084676C">
              <w:rPr>
                <w:rFonts w:ascii="Calibri" w:eastAsia="Calibri" w:hAnsi="Calibri" w:cs="Calibri"/>
              </w:rPr>
              <w:t>=</w:t>
            </w:r>
          </w:p>
        </w:tc>
        <w:tc>
          <w:tcPr>
            <w:tcW w:w="2269" w:type="dxa"/>
          </w:tcPr>
          <w:p w14:paraId="48A0BA70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</w:tr>
      <w:tr w:rsidR="005626EF" w:rsidRPr="0084676C" w14:paraId="7947B684" w14:textId="77777777" w:rsidTr="0011728F">
        <w:trPr>
          <w:trHeight w:val="1043"/>
        </w:trPr>
        <w:tc>
          <w:tcPr>
            <w:tcW w:w="1882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520A3E7B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8" w:type="dxa"/>
            <w:vAlign w:val="center"/>
          </w:tcPr>
          <w:p w14:paraId="54BABCA7" w14:textId="77777777" w:rsidR="0011728F" w:rsidRDefault="0011728F" w:rsidP="003F1AAC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  <w:p w14:paraId="6E0BC873" w14:textId="34AFBB8C" w:rsidR="003B47BC" w:rsidRDefault="003C5C12" w:rsidP="003F1AAC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MDI (</w:t>
            </w:r>
            <w:r w:rsidR="00BA2B8F" w:rsidRPr="0084676C">
              <w:rPr>
                <w:rFonts w:ascii="Calibri" w:eastAsia="Calibri" w:hAnsi="Calibri" w:cs="Calibri"/>
              </w:rPr>
              <w:t>M</w:t>
            </w:r>
            <w:r w:rsidR="003B47BC">
              <w:rPr>
                <w:rFonts w:ascii="Calibri" w:eastAsia="Calibri" w:hAnsi="Calibri" w:cs="Calibri"/>
              </w:rPr>
              <w:t>obile Drip Irrig</w:t>
            </w:r>
            <w:r>
              <w:rPr>
                <w:rFonts w:ascii="Calibri" w:eastAsia="Calibri" w:hAnsi="Calibri" w:cs="Calibri"/>
              </w:rPr>
              <w:t>)</w:t>
            </w:r>
          </w:p>
          <w:p w14:paraId="2B1073AA" w14:textId="77777777" w:rsidR="003B47BC" w:rsidRPr="0084676C" w:rsidRDefault="003B47BC" w:rsidP="0011728F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</w:p>
        </w:tc>
        <w:tc>
          <w:tcPr>
            <w:tcW w:w="2065" w:type="dxa"/>
          </w:tcPr>
          <w:p w14:paraId="31321919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9" w:type="dxa"/>
            <w:vAlign w:val="center"/>
          </w:tcPr>
          <w:p w14:paraId="69F9B3D7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 w:rsidRPr="0084676C"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527" w:type="dxa"/>
            <w:vAlign w:val="center"/>
          </w:tcPr>
          <w:p w14:paraId="2B751E31" w14:textId="77777777" w:rsidR="00BA2B8F" w:rsidRPr="0084676C" w:rsidRDefault="00A35C4C" w:rsidP="00FE2D07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$1</w:t>
            </w:r>
            <w:r w:rsidR="00FE2D07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445" w:type="dxa"/>
            <w:vAlign w:val="center"/>
          </w:tcPr>
          <w:p w14:paraId="47140488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 w:rsidRPr="0084676C">
              <w:rPr>
                <w:rFonts w:ascii="Calibri" w:eastAsia="Calibri" w:hAnsi="Calibri" w:cs="Calibri"/>
              </w:rPr>
              <w:t>=</w:t>
            </w:r>
          </w:p>
        </w:tc>
        <w:tc>
          <w:tcPr>
            <w:tcW w:w="2269" w:type="dxa"/>
          </w:tcPr>
          <w:p w14:paraId="65FEC13A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4F31EE19" w14:textId="77777777" w:rsidR="00BA2B8F" w:rsidRPr="0084676C" w:rsidRDefault="00BA2B8F" w:rsidP="008C147C">
      <w:pPr>
        <w:pStyle w:val="ListParagraph"/>
        <w:ind w:left="-720"/>
        <w:jc w:val="center"/>
        <w:rPr>
          <w:rFonts w:ascii="Calibri" w:eastAsia="Calibri" w:hAnsi="Calibri" w:cs="Calibri"/>
        </w:rPr>
      </w:pPr>
    </w:p>
    <w:tbl>
      <w:tblPr>
        <w:tblStyle w:val="TableGrid"/>
        <w:tblW w:w="10255" w:type="dxa"/>
        <w:tblInd w:w="-720" w:type="dxa"/>
        <w:tblLook w:val="04A0" w:firstRow="1" w:lastRow="0" w:firstColumn="1" w:lastColumn="0" w:noHBand="0" w:noVBand="1"/>
      </w:tblPr>
      <w:tblGrid>
        <w:gridCol w:w="1883"/>
        <w:gridCol w:w="1618"/>
        <w:gridCol w:w="2062"/>
        <w:gridCol w:w="450"/>
        <w:gridCol w:w="1526"/>
        <w:gridCol w:w="449"/>
        <w:gridCol w:w="2267"/>
      </w:tblGrid>
      <w:tr w:rsidR="002777F7" w:rsidRPr="0084676C" w14:paraId="1B743C71" w14:textId="77777777" w:rsidTr="00D57FE6">
        <w:trPr>
          <w:trHeight w:val="396"/>
        </w:trPr>
        <w:tc>
          <w:tcPr>
            <w:tcW w:w="1885" w:type="dxa"/>
            <w:vMerge w:val="restart"/>
            <w:shd w:val="clear" w:color="auto" w:fill="F2F2F2" w:themeFill="background1" w:themeFillShade="F2"/>
            <w:vAlign w:val="center"/>
          </w:tcPr>
          <w:p w14:paraId="49881092" w14:textId="77777777" w:rsidR="002777F7" w:rsidRDefault="002472BD" w:rsidP="002777F7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B. </w:t>
            </w:r>
            <w:r w:rsidR="002777F7">
              <w:rPr>
                <w:rFonts w:ascii="Calibri" w:eastAsia="Calibri" w:hAnsi="Calibri" w:cs="Calibri"/>
              </w:rPr>
              <w:t xml:space="preserve">Sprinkler </w:t>
            </w:r>
            <w:r w:rsidR="002777F7" w:rsidRPr="00434BFE">
              <w:rPr>
                <w:rFonts w:ascii="Calibri" w:eastAsia="Calibri" w:hAnsi="Calibri" w:cs="Calibri"/>
                <w:u w:val="single"/>
              </w:rPr>
              <w:t>replacement</w:t>
            </w:r>
            <w:r w:rsidR="002777F7">
              <w:rPr>
                <w:rFonts w:ascii="Calibri" w:eastAsia="Calibri" w:hAnsi="Calibri" w:cs="Calibri"/>
              </w:rPr>
              <w:t xml:space="preserve"> </w:t>
            </w:r>
          </w:p>
          <w:p w14:paraId="03F08291" w14:textId="77777777" w:rsidR="00BA2B8F" w:rsidRDefault="00BC4E61" w:rsidP="002777F7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 7.5</w:t>
            </w:r>
            <w:r w:rsidR="002777F7">
              <w:rPr>
                <w:rFonts w:ascii="Calibri" w:eastAsia="Calibri" w:hAnsi="Calibri" w:cs="Calibri"/>
              </w:rPr>
              <w:t>.2</w:t>
            </w:r>
            <w:r w:rsidR="00A35C4C">
              <w:rPr>
                <w:rFonts w:ascii="Calibri" w:eastAsia="Calibri" w:hAnsi="Calibri" w:cs="Calibri"/>
              </w:rPr>
              <w:t xml:space="preserve"> </w:t>
            </w:r>
          </w:p>
          <w:p w14:paraId="3CCD99C4" w14:textId="77777777" w:rsidR="003B47BC" w:rsidRDefault="003B47BC" w:rsidP="002777F7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  <w:p w14:paraId="3690CAAC" w14:textId="77777777" w:rsidR="002777F7" w:rsidRPr="0084676C" w:rsidRDefault="002777F7" w:rsidP="002777F7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vAlign w:val="center"/>
          </w:tcPr>
          <w:p w14:paraId="6BBBF37C" w14:textId="77777777" w:rsidR="003B47BC" w:rsidRDefault="002777F7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High Pressure</w:t>
            </w:r>
          </w:p>
          <w:p w14:paraId="2478D56F" w14:textId="77777777" w:rsidR="003B47BC" w:rsidRPr="003B47BC" w:rsidRDefault="003B47BC" w:rsidP="003B47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AIRHA40225</w:t>
            </w:r>
          </w:p>
        </w:tc>
        <w:tc>
          <w:tcPr>
            <w:tcW w:w="2070" w:type="dxa"/>
          </w:tcPr>
          <w:p w14:paraId="4AA0C0B1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vAlign w:val="center"/>
          </w:tcPr>
          <w:p w14:paraId="140D1714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 w:rsidRPr="0084676C"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530" w:type="dxa"/>
            <w:vAlign w:val="center"/>
          </w:tcPr>
          <w:p w14:paraId="553B0666" w14:textId="77777777" w:rsidR="00BA2B8F" w:rsidRPr="0084676C" w:rsidRDefault="00BA2B8F" w:rsidP="00FE2D07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 w:rsidRPr="0084676C">
              <w:rPr>
                <w:rFonts w:ascii="Calibri" w:eastAsia="Calibri" w:hAnsi="Calibri" w:cs="Calibri"/>
              </w:rPr>
              <w:t>$</w:t>
            </w:r>
            <w:r w:rsidR="002777F7">
              <w:rPr>
                <w:rFonts w:ascii="Calibri" w:eastAsia="Calibri" w:hAnsi="Calibri" w:cs="Calibri"/>
              </w:rPr>
              <w:t>1</w:t>
            </w:r>
            <w:r w:rsidR="00FE2D07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50" w:type="dxa"/>
            <w:vAlign w:val="center"/>
          </w:tcPr>
          <w:p w14:paraId="5471505E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 w:rsidRPr="0084676C">
              <w:rPr>
                <w:rFonts w:ascii="Calibri" w:eastAsia="Calibri" w:hAnsi="Calibri" w:cs="Calibri"/>
              </w:rPr>
              <w:t>=</w:t>
            </w:r>
          </w:p>
        </w:tc>
        <w:tc>
          <w:tcPr>
            <w:tcW w:w="2275" w:type="dxa"/>
          </w:tcPr>
          <w:p w14:paraId="1A2513C5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</w:tr>
      <w:tr w:rsidR="002777F7" w:rsidRPr="0084676C" w14:paraId="7119F1AE" w14:textId="77777777" w:rsidTr="00D57FE6">
        <w:trPr>
          <w:trHeight w:val="396"/>
        </w:trPr>
        <w:tc>
          <w:tcPr>
            <w:tcW w:w="1885" w:type="dxa"/>
            <w:vMerge/>
            <w:shd w:val="clear" w:color="auto" w:fill="F2F2F2" w:themeFill="background1" w:themeFillShade="F2"/>
            <w:vAlign w:val="center"/>
          </w:tcPr>
          <w:p w14:paraId="553F86A7" w14:textId="77777777" w:rsidR="002777F7" w:rsidRDefault="002777F7" w:rsidP="002777F7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vAlign w:val="center"/>
          </w:tcPr>
          <w:p w14:paraId="011D9913" w14:textId="77777777" w:rsidR="002777F7" w:rsidRDefault="002777F7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MESA</w:t>
            </w:r>
          </w:p>
          <w:p w14:paraId="678630A9" w14:textId="77777777" w:rsidR="003B47BC" w:rsidRPr="003B47BC" w:rsidRDefault="003B47BC" w:rsidP="003B47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AIRHA40226</w:t>
            </w:r>
          </w:p>
        </w:tc>
        <w:tc>
          <w:tcPr>
            <w:tcW w:w="2070" w:type="dxa"/>
          </w:tcPr>
          <w:p w14:paraId="2205BD88" w14:textId="77777777" w:rsidR="002777F7" w:rsidRPr="0084676C" w:rsidRDefault="002777F7" w:rsidP="00CE52BB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vAlign w:val="center"/>
          </w:tcPr>
          <w:p w14:paraId="5144CC31" w14:textId="77777777" w:rsidR="002777F7" w:rsidRPr="0084676C" w:rsidRDefault="002777F7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530" w:type="dxa"/>
            <w:vAlign w:val="center"/>
          </w:tcPr>
          <w:p w14:paraId="575A6012" w14:textId="77777777" w:rsidR="002777F7" w:rsidRPr="0084676C" w:rsidRDefault="00FE2D07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$15</w:t>
            </w:r>
          </w:p>
        </w:tc>
        <w:tc>
          <w:tcPr>
            <w:tcW w:w="450" w:type="dxa"/>
            <w:vAlign w:val="center"/>
          </w:tcPr>
          <w:p w14:paraId="41247E70" w14:textId="77777777" w:rsidR="002777F7" w:rsidRPr="0084676C" w:rsidRDefault="002777F7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=</w:t>
            </w:r>
          </w:p>
        </w:tc>
        <w:tc>
          <w:tcPr>
            <w:tcW w:w="2275" w:type="dxa"/>
          </w:tcPr>
          <w:p w14:paraId="301357BE" w14:textId="77777777" w:rsidR="002777F7" w:rsidRPr="0084676C" w:rsidRDefault="002777F7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</w:tr>
      <w:tr w:rsidR="002777F7" w:rsidRPr="0084676C" w14:paraId="101B1AC2" w14:textId="77777777" w:rsidTr="00D57FE6">
        <w:trPr>
          <w:trHeight w:val="396"/>
        </w:trPr>
        <w:tc>
          <w:tcPr>
            <w:tcW w:w="1885" w:type="dxa"/>
            <w:vMerge/>
            <w:shd w:val="clear" w:color="auto" w:fill="F2F2F2" w:themeFill="background1" w:themeFillShade="F2"/>
          </w:tcPr>
          <w:p w14:paraId="0B59A25D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vAlign w:val="center"/>
          </w:tcPr>
          <w:p w14:paraId="08B690E5" w14:textId="77777777" w:rsidR="003B47BC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 w:rsidRPr="0084676C">
              <w:rPr>
                <w:rFonts w:ascii="Calibri" w:eastAsia="Calibri" w:hAnsi="Calibri" w:cs="Calibri"/>
              </w:rPr>
              <w:t>LE</w:t>
            </w:r>
            <w:r w:rsidR="00676A80">
              <w:rPr>
                <w:rFonts w:ascii="Calibri" w:eastAsia="Calibri" w:hAnsi="Calibri" w:cs="Calibri"/>
              </w:rPr>
              <w:t>SA</w:t>
            </w:r>
          </w:p>
          <w:p w14:paraId="5EE16320" w14:textId="77777777" w:rsidR="00BA2B8F" w:rsidRPr="003B47BC" w:rsidRDefault="003B47BC" w:rsidP="003B47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AIRHA40229</w:t>
            </w:r>
          </w:p>
        </w:tc>
        <w:tc>
          <w:tcPr>
            <w:tcW w:w="2070" w:type="dxa"/>
          </w:tcPr>
          <w:p w14:paraId="07A4BCD6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vAlign w:val="center"/>
          </w:tcPr>
          <w:p w14:paraId="55ED1B08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 w:rsidRPr="0084676C"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530" w:type="dxa"/>
            <w:vAlign w:val="center"/>
          </w:tcPr>
          <w:p w14:paraId="0432F214" w14:textId="77777777" w:rsidR="00BA2B8F" w:rsidRPr="0084676C" w:rsidRDefault="00BA2B8F" w:rsidP="002C33A1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 w:rsidRPr="0084676C">
              <w:rPr>
                <w:rFonts w:ascii="Calibri" w:eastAsia="Calibri" w:hAnsi="Calibri" w:cs="Calibri"/>
              </w:rPr>
              <w:t>$</w:t>
            </w:r>
            <w:r w:rsidR="002C33A1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450" w:type="dxa"/>
            <w:vAlign w:val="center"/>
          </w:tcPr>
          <w:p w14:paraId="317D9985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 w:rsidRPr="0084676C">
              <w:rPr>
                <w:rFonts w:ascii="Calibri" w:eastAsia="Calibri" w:hAnsi="Calibri" w:cs="Calibri"/>
              </w:rPr>
              <w:t>=</w:t>
            </w:r>
          </w:p>
        </w:tc>
        <w:tc>
          <w:tcPr>
            <w:tcW w:w="2275" w:type="dxa"/>
          </w:tcPr>
          <w:p w14:paraId="3A775C42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</w:tr>
      <w:tr w:rsidR="002777F7" w:rsidRPr="0084676C" w14:paraId="36602C0B" w14:textId="77777777" w:rsidTr="00D57FE6">
        <w:trPr>
          <w:trHeight w:val="396"/>
        </w:trPr>
        <w:tc>
          <w:tcPr>
            <w:tcW w:w="1885" w:type="dxa"/>
            <w:vMerge/>
            <w:shd w:val="clear" w:color="auto" w:fill="F2F2F2" w:themeFill="background1" w:themeFillShade="F2"/>
          </w:tcPr>
          <w:p w14:paraId="7ADE4297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vAlign w:val="center"/>
          </w:tcPr>
          <w:p w14:paraId="3BAD8AF3" w14:textId="77777777" w:rsidR="003B47BC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 w:rsidRPr="0084676C">
              <w:rPr>
                <w:rFonts w:ascii="Calibri" w:eastAsia="Calibri" w:hAnsi="Calibri" w:cs="Calibri"/>
              </w:rPr>
              <w:t>LE</w:t>
            </w:r>
            <w:r w:rsidR="00676A80">
              <w:rPr>
                <w:rFonts w:ascii="Calibri" w:eastAsia="Calibri" w:hAnsi="Calibri" w:cs="Calibri"/>
              </w:rPr>
              <w:t>PA</w:t>
            </w:r>
          </w:p>
          <w:p w14:paraId="0BB85BEE" w14:textId="77777777" w:rsidR="00BA2B8F" w:rsidRPr="003B47BC" w:rsidRDefault="003B47BC" w:rsidP="003B47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AIRHA40229</w:t>
            </w:r>
          </w:p>
        </w:tc>
        <w:tc>
          <w:tcPr>
            <w:tcW w:w="2070" w:type="dxa"/>
          </w:tcPr>
          <w:p w14:paraId="3AAB7029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vAlign w:val="center"/>
          </w:tcPr>
          <w:p w14:paraId="5DFA9F4C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 w:rsidRPr="0084676C"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530" w:type="dxa"/>
            <w:vAlign w:val="center"/>
          </w:tcPr>
          <w:p w14:paraId="72BE0E9B" w14:textId="77777777" w:rsidR="00BA2B8F" w:rsidRPr="0084676C" w:rsidRDefault="002777F7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  <w:r w:rsidR="002C33A1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450" w:type="dxa"/>
            <w:vAlign w:val="center"/>
          </w:tcPr>
          <w:p w14:paraId="00435503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 w:rsidRPr="0084676C">
              <w:rPr>
                <w:rFonts w:ascii="Calibri" w:eastAsia="Calibri" w:hAnsi="Calibri" w:cs="Calibri"/>
              </w:rPr>
              <w:t>=</w:t>
            </w:r>
          </w:p>
        </w:tc>
        <w:tc>
          <w:tcPr>
            <w:tcW w:w="2275" w:type="dxa"/>
          </w:tcPr>
          <w:p w14:paraId="3220FB94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</w:tr>
      <w:tr w:rsidR="002777F7" w:rsidRPr="0084676C" w14:paraId="048826E7" w14:textId="77777777" w:rsidTr="00D57FE6">
        <w:trPr>
          <w:trHeight w:val="396"/>
        </w:trPr>
        <w:tc>
          <w:tcPr>
            <w:tcW w:w="1885" w:type="dxa"/>
            <w:vMerge/>
            <w:shd w:val="clear" w:color="auto" w:fill="F2F2F2" w:themeFill="background1" w:themeFillShade="F2"/>
          </w:tcPr>
          <w:p w14:paraId="22866A9B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vAlign w:val="center"/>
          </w:tcPr>
          <w:p w14:paraId="19B47029" w14:textId="77777777" w:rsidR="003B47BC" w:rsidRPr="0084676C" w:rsidRDefault="003F1AAC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Mobile Drip</w:t>
            </w:r>
          </w:p>
          <w:p w14:paraId="365EC825" w14:textId="2CCFBD0E" w:rsidR="00BA2B8F" w:rsidRPr="002571C0" w:rsidRDefault="003B47BC" w:rsidP="002571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AIRHA40229</w:t>
            </w:r>
          </w:p>
        </w:tc>
        <w:tc>
          <w:tcPr>
            <w:tcW w:w="2070" w:type="dxa"/>
          </w:tcPr>
          <w:p w14:paraId="6D31038A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vAlign w:val="center"/>
          </w:tcPr>
          <w:p w14:paraId="0C61A5A5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 w:rsidRPr="0084676C"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530" w:type="dxa"/>
            <w:vAlign w:val="center"/>
          </w:tcPr>
          <w:p w14:paraId="191C5C9F" w14:textId="77777777" w:rsidR="00BA2B8F" w:rsidRPr="0084676C" w:rsidRDefault="002777F7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  <w:r w:rsidR="002C33A1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450" w:type="dxa"/>
            <w:vAlign w:val="center"/>
          </w:tcPr>
          <w:p w14:paraId="701A03A5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 w:rsidRPr="0084676C">
              <w:rPr>
                <w:rFonts w:ascii="Calibri" w:eastAsia="Calibri" w:hAnsi="Calibri" w:cs="Calibri"/>
              </w:rPr>
              <w:t>=</w:t>
            </w:r>
          </w:p>
        </w:tc>
        <w:tc>
          <w:tcPr>
            <w:tcW w:w="2275" w:type="dxa"/>
          </w:tcPr>
          <w:p w14:paraId="310AC083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76492011" w14:textId="77777777" w:rsidR="00BA2B8F" w:rsidRPr="0084676C" w:rsidRDefault="00BA2B8F" w:rsidP="008C147C">
      <w:pPr>
        <w:pStyle w:val="ListParagraph"/>
        <w:ind w:left="-720"/>
        <w:jc w:val="center"/>
        <w:rPr>
          <w:rFonts w:ascii="Calibri" w:eastAsia="Calibri" w:hAnsi="Calibri" w:cs="Calibri"/>
        </w:rPr>
      </w:pPr>
    </w:p>
    <w:tbl>
      <w:tblPr>
        <w:tblStyle w:val="TableGrid"/>
        <w:tblW w:w="10255" w:type="dxa"/>
        <w:tblInd w:w="-720" w:type="dxa"/>
        <w:tblLook w:val="04A0" w:firstRow="1" w:lastRow="0" w:firstColumn="1" w:lastColumn="0" w:noHBand="0" w:noVBand="1"/>
      </w:tblPr>
      <w:tblGrid>
        <w:gridCol w:w="1882"/>
        <w:gridCol w:w="1617"/>
        <w:gridCol w:w="2063"/>
        <w:gridCol w:w="450"/>
        <w:gridCol w:w="1526"/>
        <w:gridCol w:w="450"/>
        <w:gridCol w:w="2267"/>
      </w:tblGrid>
      <w:tr w:rsidR="00F5120F" w:rsidRPr="0084676C" w14:paraId="37B101DD" w14:textId="77777777" w:rsidTr="00D44397">
        <w:trPr>
          <w:trHeight w:val="881"/>
        </w:trPr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77407D43" w14:textId="27A35EF3" w:rsidR="00BA2B8F" w:rsidRPr="00664535" w:rsidRDefault="002472BD" w:rsidP="00664535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</w:rPr>
              <w:t xml:space="preserve">C. </w:t>
            </w:r>
            <w:r w:rsidR="00554B49">
              <w:rPr>
                <w:rFonts w:ascii="Calibri" w:eastAsia="Calibri" w:hAnsi="Calibri" w:cs="Calibri"/>
              </w:rPr>
              <w:t>Existing System</w:t>
            </w:r>
            <w:r w:rsidR="002777F7">
              <w:rPr>
                <w:rFonts w:ascii="Calibri" w:eastAsia="Calibri" w:hAnsi="Calibri" w:cs="Calibri"/>
              </w:rPr>
              <w:t xml:space="preserve"> </w:t>
            </w:r>
            <w:r w:rsidR="002777F7" w:rsidRPr="00434BFE">
              <w:rPr>
                <w:rFonts w:ascii="Calibri" w:eastAsia="Calibri" w:hAnsi="Calibri" w:cs="Calibri"/>
                <w:u w:val="single"/>
              </w:rPr>
              <w:t>Conversion</w:t>
            </w:r>
            <w:r w:rsidR="00D44397">
              <w:rPr>
                <w:rFonts w:ascii="Calibri" w:eastAsia="Calibri" w:hAnsi="Calibri" w:cs="Calibri"/>
              </w:rPr>
              <w:t xml:space="preserve"> from High Pressure to</w:t>
            </w:r>
            <w:r>
              <w:rPr>
                <w:rFonts w:ascii="Calibri" w:eastAsia="Calibri" w:hAnsi="Calibri" w:cs="Calibri"/>
              </w:rPr>
              <w:t xml:space="preserve"> MESA</w:t>
            </w:r>
            <w:r w:rsidR="00BC4E61">
              <w:rPr>
                <w:rFonts w:ascii="Calibri" w:eastAsia="Calibri" w:hAnsi="Calibri" w:cs="Calibri"/>
              </w:rPr>
              <w:t xml:space="preserve"> IM 7.5</w:t>
            </w:r>
            <w:r w:rsidR="00D44397">
              <w:rPr>
                <w:rFonts w:ascii="Calibri" w:eastAsia="Calibri" w:hAnsi="Calibri" w:cs="Calibri"/>
              </w:rPr>
              <w:t>.3</w:t>
            </w:r>
            <w:r w:rsidR="00D44397" w:rsidRPr="00D44397"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617" w:type="dxa"/>
            <w:vAlign w:val="center"/>
          </w:tcPr>
          <w:p w14:paraId="00127259" w14:textId="77777777" w:rsidR="003B47BC" w:rsidRDefault="00D44397" w:rsidP="003B47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</w:rPr>
              <w:t>M</w:t>
            </w:r>
            <w:r w:rsidR="00BA2B8F" w:rsidRPr="0084676C">
              <w:rPr>
                <w:rFonts w:ascii="Calibri" w:eastAsia="Calibri" w:hAnsi="Calibri" w:cs="Calibri"/>
              </w:rPr>
              <w:t>E</w:t>
            </w:r>
            <w:r w:rsidR="00676A80">
              <w:rPr>
                <w:rFonts w:ascii="Calibri" w:eastAsia="Calibri" w:hAnsi="Calibri" w:cs="Calibri"/>
              </w:rPr>
              <w:t>SA</w:t>
            </w:r>
            <w:r w:rsidR="003B47BC">
              <w:rPr>
                <w:rFonts w:ascii="Arial" w:hAnsi="Arial" w:cs="Arial"/>
                <w:color w:val="000000"/>
                <w:sz w:val="16"/>
                <w:szCs w:val="16"/>
              </w:rPr>
              <w:t xml:space="preserve"> AIRHA40224</w:t>
            </w:r>
          </w:p>
          <w:p w14:paraId="5EB96F4F" w14:textId="77777777" w:rsidR="00BA2B8F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  <w:p w14:paraId="0AF025A3" w14:textId="77777777" w:rsidR="003B47BC" w:rsidRPr="0084676C" w:rsidRDefault="003B47BC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63" w:type="dxa"/>
          </w:tcPr>
          <w:p w14:paraId="39E08999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vAlign w:val="center"/>
          </w:tcPr>
          <w:p w14:paraId="760B92F0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 w:rsidRPr="0084676C"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526" w:type="dxa"/>
            <w:vAlign w:val="center"/>
          </w:tcPr>
          <w:p w14:paraId="3510F1A8" w14:textId="77777777" w:rsidR="00BA2B8F" w:rsidRPr="0084676C" w:rsidRDefault="00BA2B8F" w:rsidP="00FE2D07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 w:rsidRPr="0084676C">
              <w:rPr>
                <w:rFonts w:ascii="Calibri" w:eastAsia="Calibri" w:hAnsi="Calibri" w:cs="Calibri"/>
              </w:rPr>
              <w:t>$</w:t>
            </w:r>
            <w:r w:rsidR="00F5159E">
              <w:rPr>
                <w:rFonts w:ascii="Calibri" w:eastAsia="Calibri" w:hAnsi="Calibri" w:cs="Calibri"/>
              </w:rPr>
              <w:t>1</w:t>
            </w:r>
            <w:r w:rsidR="00FE2D07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450" w:type="dxa"/>
            <w:vAlign w:val="center"/>
          </w:tcPr>
          <w:p w14:paraId="6613863B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 w:rsidRPr="0084676C">
              <w:rPr>
                <w:rFonts w:ascii="Calibri" w:eastAsia="Calibri" w:hAnsi="Calibri" w:cs="Calibri"/>
              </w:rPr>
              <w:t>=</w:t>
            </w:r>
          </w:p>
        </w:tc>
        <w:tc>
          <w:tcPr>
            <w:tcW w:w="2267" w:type="dxa"/>
          </w:tcPr>
          <w:p w14:paraId="16117B39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1CA1520E" w14:textId="77777777" w:rsidR="00BA2B8F" w:rsidRPr="0084676C" w:rsidRDefault="00BA2B8F" w:rsidP="008C147C">
      <w:pPr>
        <w:pStyle w:val="ListParagraph"/>
        <w:ind w:left="-720"/>
        <w:jc w:val="center"/>
        <w:rPr>
          <w:rFonts w:ascii="Calibri" w:eastAsia="Calibri" w:hAnsi="Calibri" w:cs="Calibri"/>
        </w:rPr>
      </w:pPr>
    </w:p>
    <w:tbl>
      <w:tblPr>
        <w:tblStyle w:val="TableGrid"/>
        <w:tblW w:w="10255" w:type="dxa"/>
        <w:tblInd w:w="-720" w:type="dxa"/>
        <w:tblLook w:val="04A0" w:firstRow="1" w:lastRow="0" w:firstColumn="1" w:lastColumn="0" w:noHBand="0" w:noVBand="1"/>
      </w:tblPr>
      <w:tblGrid>
        <w:gridCol w:w="1885"/>
        <w:gridCol w:w="1620"/>
        <w:gridCol w:w="2063"/>
        <w:gridCol w:w="448"/>
        <w:gridCol w:w="1574"/>
        <w:gridCol w:w="444"/>
        <w:gridCol w:w="2221"/>
      </w:tblGrid>
      <w:tr w:rsidR="00172894" w14:paraId="20937FD7" w14:textId="77777777" w:rsidTr="00CF62DC">
        <w:trPr>
          <w:trHeight w:val="396"/>
        </w:trPr>
        <w:tc>
          <w:tcPr>
            <w:tcW w:w="1885" w:type="dxa"/>
            <w:shd w:val="clear" w:color="auto" w:fill="F2F2F2" w:themeFill="background1" w:themeFillShade="F2"/>
          </w:tcPr>
          <w:p w14:paraId="73D5A399" w14:textId="77777777" w:rsidR="00172894" w:rsidRDefault="002472BD" w:rsidP="00A05768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D. </w:t>
            </w:r>
            <w:r w:rsidR="00172894">
              <w:rPr>
                <w:rFonts w:ascii="Calibri" w:eastAsia="Calibri" w:hAnsi="Calibri" w:cs="Calibri"/>
              </w:rPr>
              <w:t>Pivot</w:t>
            </w:r>
            <w:r w:rsidR="00A629C5">
              <w:rPr>
                <w:rFonts w:ascii="Calibri" w:eastAsia="Calibri" w:hAnsi="Calibri" w:cs="Calibri"/>
              </w:rPr>
              <w:t>/Linear Move</w:t>
            </w:r>
          </w:p>
        </w:tc>
        <w:tc>
          <w:tcPr>
            <w:tcW w:w="1620" w:type="dxa"/>
            <w:vAlign w:val="center"/>
          </w:tcPr>
          <w:p w14:paraId="65F20D7B" w14:textId="77777777" w:rsidR="00172894" w:rsidRDefault="00172894" w:rsidP="00172894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Replace leaky drain gasket</w:t>
            </w:r>
          </w:p>
        </w:tc>
        <w:tc>
          <w:tcPr>
            <w:tcW w:w="2063" w:type="dxa"/>
          </w:tcPr>
          <w:p w14:paraId="11FC0CEA" w14:textId="77777777" w:rsidR="00172894" w:rsidRDefault="00172894" w:rsidP="00A05768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</w:p>
        </w:tc>
        <w:tc>
          <w:tcPr>
            <w:tcW w:w="448" w:type="dxa"/>
            <w:vAlign w:val="center"/>
          </w:tcPr>
          <w:p w14:paraId="0D882FB3" w14:textId="77777777" w:rsidR="00172894" w:rsidRDefault="00172894" w:rsidP="00A05768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574" w:type="dxa"/>
            <w:vAlign w:val="center"/>
          </w:tcPr>
          <w:p w14:paraId="3C9A8C77" w14:textId="77777777" w:rsidR="00172894" w:rsidRDefault="00172894" w:rsidP="00A05768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$3/drain</w:t>
            </w:r>
          </w:p>
        </w:tc>
        <w:tc>
          <w:tcPr>
            <w:tcW w:w="444" w:type="dxa"/>
            <w:vAlign w:val="center"/>
          </w:tcPr>
          <w:p w14:paraId="100B920B" w14:textId="77777777" w:rsidR="00172894" w:rsidRDefault="00172894" w:rsidP="00A05768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=</w:t>
            </w:r>
          </w:p>
        </w:tc>
        <w:tc>
          <w:tcPr>
            <w:tcW w:w="2221" w:type="dxa"/>
          </w:tcPr>
          <w:p w14:paraId="26EE572F" w14:textId="77777777" w:rsidR="00172894" w:rsidRDefault="00172894" w:rsidP="00A05768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</w:p>
        </w:tc>
      </w:tr>
    </w:tbl>
    <w:p w14:paraId="6CD60B5E" w14:textId="77777777" w:rsidR="00676A80" w:rsidRDefault="00676A80" w:rsidP="00142515">
      <w:pPr>
        <w:pStyle w:val="ListParagraph"/>
        <w:ind w:left="-720"/>
        <w:jc w:val="center"/>
        <w:rPr>
          <w:rFonts w:ascii="Calibri" w:eastAsia="Calibri" w:hAnsi="Calibri" w:cs="Calibri"/>
        </w:rPr>
      </w:pPr>
    </w:p>
    <w:p w14:paraId="6A7EF5BB" w14:textId="77777777" w:rsidR="00D44397" w:rsidRDefault="00D44397" w:rsidP="00D44397">
      <w:pPr>
        <w:pStyle w:val="ListParagraph"/>
        <w:ind w:left="-720"/>
        <w:jc w:val="center"/>
        <w:rPr>
          <w:rFonts w:ascii="Calibri" w:eastAsia="Calibri" w:hAnsi="Calibri" w:cs="Calibri"/>
        </w:rPr>
      </w:pPr>
    </w:p>
    <w:tbl>
      <w:tblPr>
        <w:tblStyle w:val="TableGrid"/>
        <w:tblW w:w="10255" w:type="dxa"/>
        <w:tblInd w:w="-720" w:type="dxa"/>
        <w:tblLook w:val="04A0" w:firstRow="1" w:lastRow="0" w:firstColumn="1" w:lastColumn="0" w:noHBand="0" w:noVBand="1"/>
      </w:tblPr>
      <w:tblGrid>
        <w:gridCol w:w="1102"/>
        <w:gridCol w:w="3210"/>
        <w:gridCol w:w="1255"/>
        <w:gridCol w:w="448"/>
        <w:gridCol w:w="1572"/>
        <w:gridCol w:w="444"/>
        <w:gridCol w:w="2224"/>
      </w:tblGrid>
      <w:tr w:rsidR="00063535" w14:paraId="54A2FCB3" w14:textId="77777777" w:rsidTr="00177304">
        <w:trPr>
          <w:trHeight w:val="504"/>
        </w:trPr>
        <w:tc>
          <w:tcPr>
            <w:tcW w:w="1102" w:type="dxa"/>
            <w:shd w:val="clear" w:color="auto" w:fill="F2F2F2" w:themeFill="background1" w:themeFillShade="F2"/>
            <w:vAlign w:val="center"/>
          </w:tcPr>
          <w:p w14:paraId="23A5E605" w14:textId="77777777" w:rsidR="005626EF" w:rsidRDefault="005626EF" w:rsidP="00063535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System</w:t>
            </w:r>
          </w:p>
        </w:tc>
        <w:tc>
          <w:tcPr>
            <w:tcW w:w="3210" w:type="dxa"/>
            <w:shd w:val="clear" w:color="auto" w:fill="F2F2F2" w:themeFill="background1" w:themeFillShade="F2"/>
            <w:vAlign w:val="center"/>
          </w:tcPr>
          <w:p w14:paraId="2E76148D" w14:textId="77777777" w:rsidR="005626EF" w:rsidRDefault="005626EF" w:rsidP="00063535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Component</w:t>
            </w:r>
          </w:p>
        </w:tc>
        <w:tc>
          <w:tcPr>
            <w:tcW w:w="1255" w:type="dxa"/>
            <w:shd w:val="clear" w:color="auto" w:fill="F2F2F2" w:themeFill="background1" w:themeFillShade="F2"/>
            <w:vAlign w:val="center"/>
          </w:tcPr>
          <w:p w14:paraId="02FF2AAF" w14:textId="77777777" w:rsidR="005626EF" w:rsidRDefault="005626EF" w:rsidP="00063535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Quantity</w:t>
            </w:r>
          </w:p>
        </w:tc>
        <w:tc>
          <w:tcPr>
            <w:tcW w:w="448" w:type="dxa"/>
            <w:shd w:val="clear" w:color="auto" w:fill="F2F2F2" w:themeFill="background1" w:themeFillShade="F2"/>
            <w:vAlign w:val="center"/>
          </w:tcPr>
          <w:p w14:paraId="12153DAA" w14:textId="77777777" w:rsidR="005626EF" w:rsidRDefault="005626EF" w:rsidP="00063535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2" w:type="dxa"/>
            <w:shd w:val="clear" w:color="auto" w:fill="F2F2F2" w:themeFill="background1" w:themeFillShade="F2"/>
            <w:vAlign w:val="center"/>
          </w:tcPr>
          <w:p w14:paraId="53EB5E2D" w14:textId="77777777" w:rsidR="005626EF" w:rsidRDefault="005626EF" w:rsidP="00063535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Rebate</w:t>
            </w:r>
          </w:p>
        </w:tc>
        <w:tc>
          <w:tcPr>
            <w:tcW w:w="444" w:type="dxa"/>
            <w:shd w:val="clear" w:color="auto" w:fill="F2F2F2" w:themeFill="background1" w:themeFillShade="F2"/>
            <w:vAlign w:val="center"/>
          </w:tcPr>
          <w:p w14:paraId="0788D6C4" w14:textId="77777777" w:rsidR="005626EF" w:rsidRDefault="005626EF" w:rsidP="00063535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24" w:type="dxa"/>
            <w:shd w:val="clear" w:color="auto" w:fill="F2F2F2" w:themeFill="background1" w:themeFillShade="F2"/>
            <w:vAlign w:val="center"/>
          </w:tcPr>
          <w:p w14:paraId="27A3DEB1" w14:textId="77777777" w:rsidR="005626EF" w:rsidRDefault="00142515" w:rsidP="00142515">
            <w:pPr>
              <w:pStyle w:val="ListParagraph"/>
              <w:spacing w:before="10"/>
              <w:ind w:left="166" w:hanging="2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Subtotal</w:t>
            </w:r>
          </w:p>
        </w:tc>
      </w:tr>
      <w:tr w:rsidR="00C071D9" w14:paraId="30DB2F7A" w14:textId="77777777" w:rsidTr="00172894">
        <w:trPr>
          <w:trHeight w:val="1277"/>
        </w:trPr>
        <w:tc>
          <w:tcPr>
            <w:tcW w:w="1102" w:type="dxa"/>
            <w:shd w:val="clear" w:color="auto" w:fill="F2F2F2" w:themeFill="background1" w:themeFillShade="F2"/>
            <w:vAlign w:val="center"/>
          </w:tcPr>
          <w:p w14:paraId="0BC5350C" w14:textId="77777777" w:rsidR="00C071D9" w:rsidRDefault="002472BD" w:rsidP="00063535">
            <w:pPr>
              <w:pStyle w:val="ListParagraph"/>
              <w:spacing w:before="10"/>
              <w:jc w:val="center"/>
            </w:pPr>
            <w:r>
              <w:t xml:space="preserve">E. </w:t>
            </w:r>
            <w:r w:rsidR="00AB2E0B">
              <w:t>Wheel and Hand Lines</w:t>
            </w:r>
            <w:r w:rsidR="00C137F3">
              <w:t xml:space="preserve"> &amp; Pivot</w:t>
            </w:r>
            <w:r>
              <w:t xml:space="preserve"> </w:t>
            </w:r>
            <w:r w:rsidR="00C137F3">
              <w:t xml:space="preserve">Sprinklers </w:t>
            </w:r>
            <w:r>
              <w:t>on Top</w:t>
            </w:r>
          </w:p>
          <w:p w14:paraId="2790D4EB" w14:textId="77777777" w:rsidR="00AB2E0B" w:rsidRDefault="00AB2E0B" w:rsidP="00063535">
            <w:pPr>
              <w:pStyle w:val="ListParagraph"/>
              <w:spacing w:before="10"/>
              <w:jc w:val="center"/>
            </w:pPr>
          </w:p>
        </w:tc>
        <w:tc>
          <w:tcPr>
            <w:tcW w:w="3210" w:type="dxa"/>
            <w:vAlign w:val="center"/>
          </w:tcPr>
          <w:p w14:paraId="7A4500C0" w14:textId="77777777" w:rsidR="00445E47" w:rsidRPr="004E423F" w:rsidRDefault="00C071D9" w:rsidP="00063535">
            <w:pPr>
              <w:pStyle w:val="ListParagraph"/>
              <w:spacing w:before="10"/>
            </w:pPr>
            <w:r>
              <w:t xml:space="preserve">High Pressure to low pressure </w:t>
            </w:r>
            <w:r w:rsidRPr="00172894">
              <w:rPr>
                <w:u w:val="single"/>
              </w:rPr>
              <w:t>conversion</w:t>
            </w:r>
            <w:r>
              <w:t xml:space="preserve"> </w:t>
            </w:r>
            <w:r w:rsidR="00172894">
              <w:t>(</w:t>
            </w:r>
            <w:r w:rsidR="00172894" w:rsidRPr="002472BD">
              <w:rPr>
                <w:sz w:val="20"/>
                <w:szCs w:val="20"/>
              </w:rPr>
              <w:t>eg reduce</w:t>
            </w:r>
            <w:r w:rsidR="00172894" w:rsidRPr="002472BD">
              <w:rPr>
                <w:sz w:val="18"/>
              </w:rPr>
              <w:t xml:space="preserve"> </w:t>
            </w:r>
            <w:r w:rsidR="00172894" w:rsidRPr="002472BD">
              <w:rPr>
                <w:sz w:val="20"/>
              </w:rPr>
              <w:t>pressure by 15 psi</w:t>
            </w:r>
            <w:r w:rsidR="00172894">
              <w:t xml:space="preserve">) </w:t>
            </w:r>
            <w:r w:rsidRPr="002472BD">
              <w:rPr>
                <w:sz w:val="20"/>
              </w:rPr>
              <w:t xml:space="preserve">with </w:t>
            </w:r>
            <w:r w:rsidR="003F1AAC" w:rsidRPr="002472BD">
              <w:rPr>
                <w:sz w:val="20"/>
              </w:rPr>
              <w:t xml:space="preserve">new </w:t>
            </w:r>
            <w:r w:rsidRPr="002472BD">
              <w:rPr>
                <w:sz w:val="20"/>
              </w:rPr>
              <w:t>sprinkler</w:t>
            </w:r>
            <w:r w:rsidR="00C137F3">
              <w:rPr>
                <w:sz w:val="20"/>
              </w:rPr>
              <w:t>, nozzle,</w:t>
            </w:r>
            <w:r w:rsidRPr="002472BD">
              <w:rPr>
                <w:sz w:val="20"/>
              </w:rPr>
              <w:t xml:space="preserve"> and low pressure regulator</w:t>
            </w:r>
            <w:r w:rsidR="00445E47">
              <w:rPr>
                <w:sz w:val="20"/>
              </w:rPr>
              <w:t xml:space="preserve"> </w:t>
            </w:r>
          </w:p>
          <w:p w14:paraId="443ACD98" w14:textId="77777777" w:rsidR="00C071D9" w:rsidRPr="00445E47" w:rsidRDefault="00445E47" w:rsidP="00445E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AIRHA40230</w:t>
            </w:r>
          </w:p>
        </w:tc>
        <w:tc>
          <w:tcPr>
            <w:tcW w:w="1255" w:type="dxa"/>
          </w:tcPr>
          <w:p w14:paraId="1EEE2633" w14:textId="77777777" w:rsidR="00C071D9" w:rsidRDefault="00C071D9" w:rsidP="00063535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</w:p>
        </w:tc>
        <w:tc>
          <w:tcPr>
            <w:tcW w:w="448" w:type="dxa"/>
            <w:vAlign w:val="center"/>
          </w:tcPr>
          <w:p w14:paraId="313C2E2C" w14:textId="77777777" w:rsidR="00C071D9" w:rsidRDefault="00C071D9" w:rsidP="00063535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572" w:type="dxa"/>
            <w:vAlign w:val="center"/>
          </w:tcPr>
          <w:p w14:paraId="6CC417F0" w14:textId="77777777" w:rsidR="00C071D9" w:rsidRPr="004E423F" w:rsidRDefault="00C071D9" w:rsidP="002C33A1">
            <w:pPr>
              <w:pStyle w:val="ListParagraph"/>
              <w:spacing w:before="10"/>
              <w:jc w:val="center"/>
            </w:pPr>
            <w:r>
              <w:t>$1</w:t>
            </w:r>
            <w:r w:rsidR="002C33A1">
              <w:t>6</w:t>
            </w:r>
            <w:r>
              <w:t>/head</w:t>
            </w:r>
          </w:p>
        </w:tc>
        <w:tc>
          <w:tcPr>
            <w:tcW w:w="444" w:type="dxa"/>
            <w:vAlign w:val="center"/>
          </w:tcPr>
          <w:p w14:paraId="39D736BE" w14:textId="77777777" w:rsidR="00C071D9" w:rsidRDefault="00C071D9" w:rsidP="00AA5AB7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24" w:type="dxa"/>
          </w:tcPr>
          <w:p w14:paraId="105BE7E0" w14:textId="77777777" w:rsidR="00C071D9" w:rsidRDefault="00C071D9" w:rsidP="00063535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</w:p>
        </w:tc>
      </w:tr>
      <w:tr w:rsidR="00177304" w14:paraId="273D4F8A" w14:textId="77777777" w:rsidTr="00177304">
        <w:trPr>
          <w:trHeight w:val="396"/>
        </w:trPr>
        <w:tc>
          <w:tcPr>
            <w:tcW w:w="1102" w:type="dxa"/>
            <w:vMerge w:val="restart"/>
            <w:shd w:val="clear" w:color="auto" w:fill="F2F2F2" w:themeFill="background1" w:themeFillShade="F2"/>
            <w:vAlign w:val="center"/>
          </w:tcPr>
          <w:p w14:paraId="63B93083" w14:textId="77777777" w:rsidR="00177304" w:rsidRDefault="002472BD" w:rsidP="00063535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t xml:space="preserve">F. </w:t>
            </w:r>
            <w:r w:rsidR="00177304">
              <w:t xml:space="preserve">Wheel and </w:t>
            </w:r>
            <w:r w:rsidR="00177304" w:rsidRPr="004E423F">
              <w:t>Hand Line</w:t>
            </w:r>
            <w:r w:rsidR="00177304">
              <w:t>s</w:t>
            </w:r>
          </w:p>
        </w:tc>
        <w:tc>
          <w:tcPr>
            <w:tcW w:w="3210" w:type="dxa"/>
            <w:vAlign w:val="center"/>
          </w:tcPr>
          <w:p w14:paraId="5286FF95" w14:textId="77777777" w:rsidR="00177304" w:rsidRDefault="00177304" w:rsidP="00063535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  <w:r>
              <w:t>Replace leaky</w:t>
            </w:r>
            <w:r w:rsidRPr="004E423F">
              <w:t xml:space="preserve"> drain gasket with new gasket</w:t>
            </w:r>
          </w:p>
        </w:tc>
        <w:tc>
          <w:tcPr>
            <w:tcW w:w="1255" w:type="dxa"/>
          </w:tcPr>
          <w:p w14:paraId="2007E9D9" w14:textId="77777777" w:rsidR="00177304" w:rsidRDefault="00177304" w:rsidP="00063535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</w:p>
        </w:tc>
        <w:tc>
          <w:tcPr>
            <w:tcW w:w="448" w:type="dxa"/>
            <w:vAlign w:val="center"/>
          </w:tcPr>
          <w:p w14:paraId="6AA2E0D4" w14:textId="77777777" w:rsidR="00177304" w:rsidRDefault="00177304" w:rsidP="00063535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572" w:type="dxa"/>
            <w:vAlign w:val="center"/>
          </w:tcPr>
          <w:p w14:paraId="05980B4C" w14:textId="77777777" w:rsidR="00177304" w:rsidRDefault="00177304" w:rsidP="008C147C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 w:rsidRPr="004E423F">
              <w:t>$</w:t>
            </w:r>
            <w:r>
              <w:t>3/drain</w:t>
            </w:r>
          </w:p>
        </w:tc>
        <w:tc>
          <w:tcPr>
            <w:tcW w:w="444" w:type="dxa"/>
            <w:vAlign w:val="center"/>
          </w:tcPr>
          <w:p w14:paraId="34F613C3" w14:textId="77777777" w:rsidR="00177304" w:rsidRDefault="00177304" w:rsidP="00AA5AB7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=</w:t>
            </w:r>
          </w:p>
        </w:tc>
        <w:tc>
          <w:tcPr>
            <w:tcW w:w="2224" w:type="dxa"/>
          </w:tcPr>
          <w:p w14:paraId="5F60FFAC" w14:textId="77777777" w:rsidR="00177304" w:rsidRDefault="00177304" w:rsidP="00063535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</w:p>
        </w:tc>
      </w:tr>
      <w:tr w:rsidR="00177304" w14:paraId="4E4E9C3E" w14:textId="77777777" w:rsidTr="00177304">
        <w:trPr>
          <w:trHeight w:val="396"/>
        </w:trPr>
        <w:tc>
          <w:tcPr>
            <w:tcW w:w="1102" w:type="dxa"/>
            <w:vMerge/>
            <w:shd w:val="clear" w:color="auto" w:fill="F2F2F2" w:themeFill="background1" w:themeFillShade="F2"/>
          </w:tcPr>
          <w:p w14:paraId="762123BE" w14:textId="77777777" w:rsidR="00177304" w:rsidRDefault="00177304" w:rsidP="00063535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</w:p>
        </w:tc>
        <w:tc>
          <w:tcPr>
            <w:tcW w:w="3210" w:type="dxa"/>
            <w:vAlign w:val="center"/>
          </w:tcPr>
          <w:p w14:paraId="70651C38" w14:textId="77777777" w:rsidR="00177304" w:rsidRDefault="00177304" w:rsidP="00063535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  <w:r w:rsidRPr="004E423F">
              <w:t xml:space="preserve">Replace </w:t>
            </w:r>
            <w:r w:rsidR="00012E84">
              <w:t>leaky</w:t>
            </w:r>
            <w:r w:rsidR="002472BD">
              <w:t xml:space="preserve"> </w:t>
            </w:r>
            <w:r w:rsidRPr="004E423F">
              <w:t>gasket</w:t>
            </w:r>
          </w:p>
        </w:tc>
        <w:tc>
          <w:tcPr>
            <w:tcW w:w="1255" w:type="dxa"/>
          </w:tcPr>
          <w:p w14:paraId="71F87545" w14:textId="77777777" w:rsidR="00177304" w:rsidRDefault="00177304" w:rsidP="00063535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</w:p>
        </w:tc>
        <w:tc>
          <w:tcPr>
            <w:tcW w:w="448" w:type="dxa"/>
            <w:vAlign w:val="center"/>
          </w:tcPr>
          <w:p w14:paraId="63B7CBAE" w14:textId="77777777" w:rsidR="00177304" w:rsidRDefault="00177304" w:rsidP="00063535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572" w:type="dxa"/>
            <w:vAlign w:val="center"/>
          </w:tcPr>
          <w:p w14:paraId="1D0DB68B" w14:textId="77777777" w:rsidR="00177304" w:rsidRDefault="00177304" w:rsidP="008C147C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 w:rsidRPr="004E423F">
              <w:t>$</w:t>
            </w:r>
            <w:r>
              <w:t>4/gasket</w:t>
            </w:r>
          </w:p>
        </w:tc>
        <w:tc>
          <w:tcPr>
            <w:tcW w:w="444" w:type="dxa"/>
            <w:vAlign w:val="center"/>
          </w:tcPr>
          <w:p w14:paraId="3220AE4A" w14:textId="77777777" w:rsidR="00177304" w:rsidRDefault="00177304" w:rsidP="00AA5AB7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=</w:t>
            </w:r>
          </w:p>
        </w:tc>
        <w:tc>
          <w:tcPr>
            <w:tcW w:w="2224" w:type="dxa"/>
          </w:tcPr>
          <w:p w14:paraId="2ACB24C6" w14:textId="77777777" w:rsidR="00177304" w:rsidRDefault="00177304" w:rsidP="00063535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</w:p>
        </w:tc>
      </w:tr>
      <w:tr w:rsidR="00177304" w14:paraId="73B41076" w14:textId="77777777" w:rsidTr="00A72508">
        <w:trPr>
          <w:trHeight w:val="396"/>
        </w:trPr>
        <w:tc>
          <w:tcPr>
            <w:tcW w:w="1102" w:type="dxa"/>
            <w:vMerge/>
            <w:shd w:val="clear" w:color="auto" w:fill="F2F2F2" w:themeFill="background1" w:themeFillShade="F2"/>
          </w:tcPr>
          <w:p w14:paraId="38CCC7F9" w14:textId="77777777" w:rsidR="00177304" w:rsidRDefault="00177304" w:rsidP="00063535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</w:p>
        </w:tc>
        <w:tc>
          <w:tcPr>
            <w:tcW w:w="3210" w:type="dxa"/>
            <w:vAlign w:val="center"/>
          </w:tcPr>
          <w:p w14:paraId="23205FF2" w14:textId="77777777" w:rsidR="00177304" w:rsidRDefault="00012E84" w:rsidP="00063535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  <w:r>
              <w:t>Replace worn</w:t>
            </w:r>
            <w:r w:rsidR="00177304" w:rsidRPr="00D964B9">
              <w:t xml:space="preserve"> impact sprinkler w/new or rebuilt impact sprinkler</w:t>
            </w:r>
          </w:p>
        </w:tc>
        <w:tc>
          <w:tcPr>
            <w:tcW w:w="1255" w:type="dxa"/>
          </w:tcPr>
          <w:p w14:paraId="2C0D7B24" w14:textId="77777777" w:rsidR="00177304" w:rsidRDefault="00177304" w:rsidP="00063535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</w:p>
        </w:tc>
        <w:tc>
          <w:tcPr>
            <w:tcW w:w="448" w:type="dxa"/>
            <w:vAlign w:val="center"/>
          </w:tcPr>
          <w:p w14:paraId="1C39DEB6" w14:textId="77777777" w:rsidR="00177304" w:rsidRDefault="00177304" w:rsidP="00063535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572" w:type="dxa"/>
            <w:vAlign w:val="center"/>
          </w:tcPr>
          <w:p w14:paraId="73219C4B" w14:textId="77777777" w:rsidR="00177304" w:rsidRDefault="00177304" w:rsidP="008C147C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t>$1/sprinkler</w:t>
            </w:r>
          </w:p>
        </w:tc>
        <w:tc>
          <w:tcPr>
            <w:tcW w:w="444" w:type="dxa"/>
            <w:vAlign w:val="center"/>
          </w:tcPr>
          <w:p w14:paraId="6B75E194" w14:textId="77777777" w:rsidR="00177304" w:rsidRDefault="00177304" w:rsidP="00AA5AB7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=</w:t>
            </w:r>
          </w:p>
        </w:tc>
        <w:tc>
          <w:tcPr>
            <w:tcW w:w="2224" w:type="dxa"/>
          </w:tcPr>
          <w:p w14:paraId="245BE02E" w14:textId="77777777" w:rsidR="00177304" w:rsidRDefault="00177304" w:rsidP="00063535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</w:p>
        </w:tc>
      </w:tr>
      <w:tr w:rsidR="00177304" w14:paraId="700EB16A" w14:textId="77777777" w:rsidTr="00172894">
        <w:trPr>
          <w:trHeight w:val="629"/>
        </w:trPr>
        <w:tc>
          <w:tcPr>
            <w:tcW w:w="1102" w:type="dxa"/>
            <w:vMerge/>
            <w:shd w:val="clear" w:color="auto" w:fill="F2F2F2" w:themeFill="background1" w:themeFillShade="F2"/>
          </w:tcPr>
          <w:p w14:paraId="5DE87135" w14:textId="77777777" w:rsidR="00177304" w:rsidRDefault="00177304" w:rsidP="00063535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</w:p>
        </w:tc>
        <w:tc>
          <w:tcPr>
            <w:tcW w:w="3210" w:type="dxa"/>
            <w:vAlign w:val="center"/>
          </w:tcPr>
          <w:p w14:paraId="394BDF49" w14:textId="77777777" w:rsidR="00177304" w:rsidRDefault="00177304" w:rsidP="00063535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  <w:r>
              <w:t>Replace worn nozzle</w:t>
            </w:r>
            <w:r w:rsidR="00172894">
              <w:t xml:space="preserve"> (</w:t>
            </w:r>
            <w:r w:rsidR="00172894" w:rsidRPr="002472BD">
              <w:rPr>
                <w:sz w:val="20"/>
              </w:rPr>
              <w:t>includes Flow Control</w:t>
            </w:r>
            <w:r w:rsidR="002472BD">
              <w:rPr>
                <w:sz w:val="20"/>
              </w:rPr>
              <w:t>ling</w:t>
            </w:r>
            <w:r w:rsidR="00172894" w:rsidRPr="002472BD">
              <w:rPr>
                <w:sz w:val="20"/>
              </w:rPr>
              <w:t xml:space="preserve"> Nozzle</w:t>
            </w:r>
            <w:r w:rsidR="00172894">
              <w:t>)</w:t>
            </w:r>
          </w:p>
        </w:tc>
        <w:tc>
          <w:tcPr>
            <w:tcW w:w="1255" w:type="dxa"/>
          </w:tcPr>
          <w:p w14:paraId="2EC1D5FA" w14:textId="77777777" w:rsidR="00177304" w:rsidRDefault="00177304" w:rsidP="00063535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</w:p>
        </w:tc>
        <w:tc>
          <w:tcPr>
            <w:tcW w:w="448" w:type="dxa"/>
            <w:vAlign w:val="center"/>
          </w:tcPr>
          <w:p w14:paraId="5D3AA538" w14:textId="77777777" w:rsidR="00177304" w:rsidRDefault="00177304" w:rsidP="00063535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572" w:type="dxa"/>
            <w:vAlign w:val="center"/>
          </w:tcPr>
          <w:p w14:paraId="2DE14789" w14:textId="77777777" w:rsidR="00177304" w:rsidRDefault="00177304" w:rsidP="008C147C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t>$3/nozzle</w:t>
            </w:r>
          </w:p>
        </w:tc>
        <w:tc>
          <w:tcPr>
            <w:tcW w:w="444" w:type="dxa"/>
            <w:vAlign w:val="center"/>
          </w:tcPr>
          <w:p w14:paraId="368225B7" w14:textId="77777777" w:rsidR="00177304" w:rsidRDefault="00177304" w:rsidP="00AA5AB7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=</w:t>
            </w:r>
          </w:p>
        </w:tc>
        <w:tc>
          <w:tcPr>
            <w:tcW w:w="2224" w:type="dxa"/>
          </w:tcPr>
          <w:p w14:paraId="39EDBA3E" w14:textId="77777777" w:rsidR="00177304" w:rsidRDefault="00177304" w:rsidP="00063535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</w:p>
        </w:tc>
      </w:tr>
    </w:tbl>
    <w:p w14:paraId="7EB927FD" w14:textId="77777777" w:rsidR="005626EF" w:rsidRDefault="005626EF" w:rsidP="00C02002">
      <w:pPr>
        <w:pStyle w:val="ListParagraph"/>
        <w:spacing w:before="10"/>
        <w:ind w:left="-720"/>
        <w:rPr>
          <w:rFonts w:ascii="Calibri" w:eastAsia="Calibri" w:hAnsi="Calibri" w:cs="Calibri"/>
        </w:rPr>
      </w:pPr>
    </w:p>
    <w:tbl>
      <w:tblPr>
        <w:tblStyle w:val="TableGrid"/>
        <w:tblW w:w="10255" w:type="dxa"/>
        <w:tblInd w:w="-720" w:type="dxa"/>
        <w:tblLook w:val="04A0" w:firstRow="1" w:lastRow="0" w:firstColumn="1" w:lastColumn="0" w:noHBand="0" w:noVBand="1"/>
      </w:tblPr>
      <w:tblGrid>
        <w:gridCol w:w="1072"/>
        <w:gridCol w:w="3224"/>
        <w:gridCol w:w="1250"/>
        <w:gridCol w:w="449"/>
        <w:gridCol w:w="1580"/>
        <w:gridCol w:w="449"/>
        <w:gridCol w:w="2231"/>
      </w:tblGrid>
      <w:tr w:rsidR="00063535" w14:paraId="2EBDA0DD" w14:textId="77777777" w:rsidTr="00D57FE6">
        <w:trPr>
          <w:trHeight w:val="396"/>
        </w:trPr>
        <w:tc>
          <w:tcPr>
            <w:tcW w:w="1075" w:type="dxa"/>
            <w:vMerge w:val="restart"/>
            <w:shd w:val="clear" w:color="auto" w:fill="F2F2F2" w:themeFill="background1" w:themeFillShade="F2"/>
            <w:vAlign w:val="center"/>
          </w:tcPr>
          <w:p w14:paraId="2040181D" w14:textId="77777777" w:rsidR="00063535" w:rsidRDefault="002472BD" w:rsidP="00063535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t xml:space="preserve">G. </w:t>
            </w:r>
            <w:r w:rsidR="00063535">
              <w:t>Wheel Lines</w:t>
            </w:r>
          </w:p>
        </w:tc>
        <w:tc>
          <w:tcPr>
            <w:tcW w:w="3240" w:type="dxa"/>
            <w:vAlign w:val="center"/>
          </w:tcPr>
          <w:p w14:paraId="55E9C61C" w14:textId="77777777" w:rsidR="00063535" w:rsidRDefault="00063535" w:rsidP="00063535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  <w:r w:rsidRPr="004E423F">
              <w:t>Replace Thunderbird wheel line hubs</w:t>
            </w:r>
          </w:p>
        </w:tc>
        <w:tc>
          <w:tcPr>
            <w:tcW w:w="1260" w:type="dxa"/>
          </w:tcPr>
          <w:p w14:paraId="0461F525" w14:textId="77777777" w:rsidR="00063535" w:rsidRDefault="00063535" w:rsidP="00063535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vAlign w:val="center"/>
          </w:tcPr>
          <w:p w14:paraId="3D063F2B" w14:textId="77777777" w:rsidR="00063535" w:rsidRDefault="008A1C9F" w:rsidP="00063535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584" w:type="dxa"/>
            <w:vAlign w:val="center"/>
          </w:tcPr>
          <w:p w14:paraId="33B22D56" w14:textId="77777777" w:rsidR="00063535" w:rsidRPr="00216BF3" w:rsidRDefault="00063535" w:rsidP="00216BF3">
            <w:pPr>
              <w:pStyle w:val="ListParagraph"/>
              <w:spacing w:before="10"/>
              <w:ind w:right="-15"/>
              <w:jc w:val="center"/>
              <w:rPr>
                <w:rFonts w:ascii="Calibri" w:eastAsia="Calibri" w:hAnsi="Calibri" w:cs="Calibri"/>
                <w:sz w:val="6"/>
                <w:szCs w:val="6"/>
              </w:rPr>
            </w:pPr>
            <w:r w:rsidRPr="004E423F">
              <w:t>$</w:t>
            </w:r>
            <w:r w:rsidR="006F13A8">
              <w:t>4</w:t>
            </w:r>
            <w:r>
              <w:t>/hub</w:t>
            </w:r>
          </w:p>
        </w:tc>
        <w:tc>
          <w:tcPr>
            <w:tcW w:w="450" w:type="dxa"/>
            <w:vAlign w:val="center"/>
          </w:tcPr>
          <w:p w14:paraId="5582187A" w14:textId="77777777" w:rsidR="00063535" w:rsidRDefault="00F5120F" w:rsidP="00AA5AB7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=</w:t>
            </w:r>
          </w:p>
        </w:tc>
        <w:tc>
          <w:tcPr>
            <w:tcW w:w="2250" w:type="dxa"/>
          </w:tcPr>
          <w:p w14:paraId="7AF1F129" w14:textId="77777777" w:rsidR="00063535" w:rsidRDefault="00063535" w:rsidP="00063535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</w:p>
        </w:tc>
      </w:tr>
      <w:tr w:rsidR="00063535" w14:paraId="3AE71592" w14:textId="77777777" w:rsidTr="00D57FE6">
        <w:trPr>
          <w:trHeight w:val="396"/>
        </w:trPr>
        <w:tc>
          <w:tcPr>
            <w:tcW w:w="1075" w:type="dxa"/>
            <w:vMerge/>
            <w:shd w:val="clear" w:color="auto" w:fill="F2F2F2" w:themeFill="background1" w:themeFillShade="F2"/>
          </w:tcPr>
          <w:p w14:paraId="3BD11893" w14:textId="77777777" w:rsidR="00063535" w:rsidRDefault="00063535" w:rsidP="00063535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vAlign w:val="center"/>
          </w:tcPr>
          <w:p w14:paraId="5FA89485" w14:textId="77777777" w:rsidR="00063535" w:rsidRDefault="00177304" w:rsidP="00063535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  <w:r>
              <w:t xml:space="preserve">Rebuild or replace leaky </w:t>
            </w:r>
            <w:r w:rsidR="00063535" w:rsidRPr="004E423F">
              <w:t>malfunctioning leveler</w:t>
            </w:r>
          </w:p>
        </w:tc>
        <w:tc>
          <w:tcPr>
            <w:tcW w:w="1260" w:type="dxa"/>
          </w:tcPr>
          <w:p w14:paraId="61569957" w14:textId="77777777" w:rsidR="00063535" w:rsidRDefault="00063535" w:rsidP="00063535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vAlign w:val="center"/>
          </w:tcPr>
          <w:p w14:paraId="52459571" w14:textId="77777777" w:rsidR="00063535" w:rsidRDefault="008A1C9F" w:rsidP="00063535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584" w:type="dxa"/>
            <w:vAlign w:val="center"/>
          </w:tcPr>
          <w:p w14:paraId="5282ED09" w14:textId="77777777" w:rsidR="00063535" w:rsidRDefault="00063535" w:rsidP="008C147C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 w:rsidRPr="004E423F">
              <w:t>$</w:t>
            </w:r>
            <w:r w:rsidR="006F13A8">
              <w:t>1</w:t>
            </w:r>
            <w:r>
              <w:t>/leveler</w:t>
            </w:r>
          </w:p>
        </w:tc>
        <w:tc>
          <w:tcPr>
            <w:tcW w:w="450" w:type="dxa"/>
            <w:vAlign w:val="center"/>
          </w:tcPr>
          <w:p w14:paraId="03CC5C13" w14:textId="77777777" w:rsidR="00063535" w:rsidRDefault="00F5120F" w:rsidP="00AA5AB7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=</w:t>
            </w:r>
          </w:p>
        </w:tc>
        <w:tc>
          <w:tcPr>
            <w:tcW w:w="2250" w:type="dxa"/>
          </w:tcPr>
          <w:p w14:paraId="51F4E44C" w14:textId="77777777" w:rsidR="00063535" w:rsidRDefault="00063535" w:rsidP="00063535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</w:p>
        </w:tc>
      </w:tr>
    </w:tbl>
    <w:p w14:paraId="4E335356" w14:textId="77777777" w:rsidR="00D14701" w:rsidRDefault="00D14701" w:rsidP="008C147C">
      <w:pPr>
        <w:pStyle w:val="ListParagraph"/>
        <w:ind w:left="-720"/>
        <w:rPr>
          <w:rFonts w:ascii="Calibri" w:eastAsia="Calibri" w:hAnsi="Calibri" w:cs="Calibri"/>
        </w:rPr>
      </w:pPr>
    </w:p>
    <w:tbl>
      <w:tblPr>
        <w:tblStyle w:val="TableGrid"/>
        <w:tblW w:w="10255" w:type="dxa"/>
        <w:tblInd w:w="-720" w:type="dxa"/>
        <w:tblLook w:val="04A0" w:firstRow="1" w:lastRow="0" w:firstColumn="1" w:lastColumn="0" w:noHBand="0" w:noVBand="1"/>
      </w:tblPr>
      <w:tblGrid>
        <w:gridCol w:w="1065"/>
        <w:gridCol w:w="3243"/>
        <w:gridCol w:w="1260"/>
        <w:gridCol w:w="448"/>
        <w:gridCol w:w="1574"/>
        <w:gridCol w:w="444"/>
        <w:gridCol w:w="2221"/>
      </w:tblGrid>
      <w:tr w:rsidR="008C147C" w14:paraId="55F9BEB6" w14:textId="77777777" w:rsidTr="00554B49">
        <w:trPr>
          <w:trHeight w:val="396"/>
        </w:trPr>
        <w:tc>
          <w:tcPr>
            <w:tcW w:w="1065" w:type="dxa"/>
            <w:shd w:val="clear" w:color="auto" w:fill="F2F2F2" w:themeFill="background1" w:themeFillShade="F2"/>
          </w:tcPr>
          <w:p w14:paraId="2210E728" w14:textId="77777777" w:rsidR="00063535" w:rsidRPr="00F5159E" w:rsidRDefault="00191B9F" w:rsidP="00063535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  <w:b/>
              </w:rPr>
            </w:pPr>
            <w:r w:rsidRPr="00F5159E">
              <w:rPr>
                <w:rFonts w:ascii="Calibri" w:eastAsia="Calibri" w:hAnsi="Calibri" w:cs="Calibri"/>
                <w:b/>
              </w:rPr>
              <w:t>Invoice</w:t>
            </w:r>
          </w:p>
        </w:tc>
        <w:tc>
          <w:tcPr>
            <w:tcW w:w="3243" w:type="dxa"/>
            <w:vAlign w:val="center"/>
          </w:tcPr>
          <w:p w14:paraId="7D80A5FF" w14:textId="77777777" w:rsidR="00063535" w:rsidRPr="00F5159E" w:rsidRDefault="00177304" w:rsidP="00177304">
            <w:pPr>
              <w:pStyle w:val="ListParagraph"/>
              <w:spacing w:before="10"/>
              <w:rPr>
                <w:rFonts w:ascii="Calibri" w:eastAsia="Calibri" w:hAnsi="Calibri" w:cs="Calibri"/>
                <w:b/>
              </w:rPr>
            </w:pPr>
            <w:r w:rsidRPr="00F5159E">
              <w:rPr>
                <w:rFonts w:ascii="Calibri" w:eastAsia="Calibri" w:hAnsi="Calibri" w:cs="Calibri"/>
                <w:b/>
              </w:rPr>
              <w:t>V</w:t>
            </w:r>
            <w:r w:rsidR="003F1AAC" w:rsidRPr="00F5159E">
              <w:rPr>
                <w:rFonts w:ascii="Calibri" w:eastAsia="Calibri" w:hAnsi="Calibri" w:cs="Calibri"/>
                <w:b/>
              </w:rPr>
              <w:t>endor/supplier</w:t>
            </w:r>
            <w:r w:rsidR="00191B9F" w:rsidRPr="00F5159E">
              <w:rPr>
                <w:rFonts w:ascii="Calibri" w:eastAsia="Calibri" w:hAnsi="Calibri" w:cs="Calibri"/>
                <w:b/>
              </w:rPr>
              <w:t xml:space="preserve"> invoice(s)</w:t>
            </w:r>
          </w:p>
        </w:tc>
        <w:tc>
          <w:tcPr>
            <w:tcW w:w="1260" w:type="dxa"/>
          </w:tcPr>
          <w:p w14:paraId="4B6D17E1" w14:textId="77777777" w:rsidR="00063535" w:rsidRDefault="00063535" w:rsidP="00063535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</w:p>
        </w:tc>
        <w:tc>
          <w:tcPr>
            <w:tcW w:w="448" w:type="dxa"/>
            <w:vAlign w:val="center"/>
          </w:tcPr>
          <w:p w14:paraId="3339F07A" w14:textId="77777777" w:rsidR="00063535" w:rsidRDefault="00063535" w:rsidP="00F5120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4" w:type="dxa"/>
            <w:vAlign w:val="center"/>
          </w:tcPr>
          <w:p w14:paraId="50CB34B6" w14:textId="77777777" w:rsidR="00063535" w:rsidRDefault="00063535" w:rsidP="008C147C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4" w:type="dxa"/>
            <w:vAlign w:val="center"/>
          </w:tcPr>
          <w:p w14:paraId="1EB21365" w14:textId="77777777" w:rsidR="00063535" w:rsidRDefault="00063535" w:rsidP="00AA5AB7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</w:tcPr>
          <w:p w14:paraId="309EC509" w14:textId="77777777" w:rsidR="00063535" w:rsidRPr="00CF62DC" w:rsidRDefault="00177304" w:rsidP="00063535">
            <w:pPr>
              <w:pStyle w:val="ListParagraph"/>
              <w:spacing w:before="10"/>
              <w:rPr>
                <w:rFonts w:ascii="Calibri" w:eastAsia="Calibri" w:hAnsi="Calibri" w:cs="Calibri"/>
                <w:b/>
              </w:rPr>
            </w:pPr>
            <w:r w:rsidRPr="00CF62DC">
              <w:rPr>
                <w:rFonts w:ascii="Calibri" w:eastAsia="Calibri" w:hAnsi="Calibri" w:cs="Calibri"/>
                <w:b/>
              </w:rPr>
              <w:t>Attach invoices!</w:t>
            </w:r>
          </w:p>
        </w:tc>
      </w:tr>
      <w:tr w:rsidR="00063535" w14:paraId="2AE1618D" w14:textId="77777777" w:rsidTr="00554B49">
        <w:trPr>
          <w:trHeight w:val="396"/>
        </w:trPr>
        <w:tc>
          <w:tcPr>
            <w:tcW w:w="8034" w:type="dxa"/>
            <w:gridSpan w:val="6"/>
            <w:vAlign w:val="center"/>
          </w:tcPr>
          <w:p w14:paraId="69164127" w14:textId="42A579B2" w:rsidR="00063535" w:rsidRDefault="00063535" w:rsidP="00AA5AB7">
            <w:pPr>
              <w:pStyle w:val="ListParagraph"/>
              <w:spacing w:before="1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vAlign w:val="center"/>
          </w:tcPr>
          <w:p w14:paraId="15CE6ABC" w14:textId="1AE447DC" w:rsidR="00063535" w:rsidRDefault="00063535" w:rsidP="00063535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</w:p>
        </w:tc>
      </w:tr>
      <w:tr w:rsidR="00063535" w14:paraId="1543E3DD" w14:textId="77777777" w:rsidTr="00554B49">
        <w:trPr>
          <w:trHeight w:val="396"/>
        </w:trPr>
        <w:tc>
          <w:tcPr>
            <w:tcW w:w="8034" w:type="dxa"/>
            <w:gridSpan w:val="6"/>
            <w:vAlign w:val="center"/>
          </w:tcPr>
          <w:p w14:paraId="23681AFE" w14:textId="77777777" w:rsidR="00063535" w:rsidRPr="002953FF" w:rsidRDefault="00063535" w:rsidP="00AA5AB7">
            <w:pPr>
              <w:pStyle w:val="ListParagraph"/>
              <w:spacing w:before="1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2953FF">
              <w:rPr>
                <w:rFonts w:ascii="Calibri" w:eastAsia="Calibri" w:hAnsi="Calibri" w:cs="Calibri"/>
                <w:b/>
                <w:bCs/>
              </w:rPr>
              <w:t>Grand Total</w:t>
            </w:r>
            <w:r w:rsidR="00191B9F">
              <w:rPr>
                <w:rFonts w:ascii="Calibri" w:eastAsia="Calibri" w:hAnsi="Calibri" w:cs="Calibri"/>
                <w:b/>
                <w:bCs/>
              </w:rPr>
              <w:t xml:space="preserve"> Page 1 and 2</w:t>
            </w:r>
            <w:r w:rsidRPr="002953FF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2221" w:type="dxa"/>
            <w:vAlign w:val="center"/>
          </w:tcPr>
          <w:p w14:paraId="6BE041A9" w14:textId="77777777" w:rsidR="00063535" w:rsidRDefault="00063535" w:rsidP="00063535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</w:tc>
      </w:tr>
    </w:tbl>
    <w:p w14:paraId="68894550" w14:textId="77777777" w:rsidR="00D14701" w:rsidRPr="0084676C" w:rsidRDefault="00D14701" w:rsidP="00C02002">
      <w:pPr>
        <w:pStyle w:val="ListParagraph"/>
        <w:spacing w:before="10"/>
        <w:ind w:left="-720"/>
        <w:rPr>
          <w:rFonts w:ascii="Calibri" w:eastAsia="Calibri" w:hAnsi="Calibri" w:cs="Calibri"/>
        </w:rPr>
      </w:pPr>
    </w:p>
    <w:p w14:paraId="7534F875" w14:textId="7EC91C0D" w:rsidR="002953FF" w:rsidRDefault="008C147C" w:rsidP="0088019C">
      <w:pPr>
        <w:ind w:left="-720" w:right="-450"/>
        <w:jc w:val="both"/>
        <w:rPr>
          <w:sz w:val="20"/>
          <w:szCs w:val="20"/>
        </w:rPr>
      </w:pPr>
      <w:r w:rsidRPr="008C147C">
        <w:rPr>
          <w:rFonts w:cstheme="minorHAnsi"/>
          <w:sz w:val="20"/>
          <w:szCs w:val="20"/>
        </w:rPr>
        <w:t xml:space="preserve">Please </w:t>
      </w:r>
      <w:r w:rsidR="00DC7F25">
        <w:rPr>
          <w:rFonts w:cstheme="minorHAnsi"/>
          <w:sz w:val="20"/>
          <w:szCs w:val="20"/>
        </w:rPr>
        <w:t xml:space="preserve">contact your </w:t>
      </w:r>
      <w:r w:rsidR="0011728F">
        <w:rPr>
          <w:rFonts w:cstheme="minorHAnsi"/>
          <w:sz w:val="20"/>
          <w:szCs w:val="20"/>
        </w:rPr>
        <w:t xml:space="preserve">serving </w:t>
      </w:r>
      <w:r w:rsidR="00DC7F25">
        <w:rPr>
          <w:rFonts w:cstheme="minorHAnsi"/>
          <w:sz w:val="20"/>
          <w:szCs w:val="20"/>
        </w:rPr>
        <w:t>utilit</w:t>
      </w:r>
      <w:r w:rsidR="006F13A8">
        <w:rPr>
          <w:rFonts w:cstheme="minorHAnsi"/>
          <w:sz w:val="20"/>
          <w:szCs w:val="20"/>
        </w:rPr>
        <w:t>y</w:t>
      </w:r>
      <w:r w:rsidRPr="008C147C">
        <w:rPr>
          <w:rFonts w:cstheme="minorHAnsi"/>
          <w:sz w:val="20"/>
          <w:szCs w:val="20"/>
        </w:rPr>
        <w:t xml:space="preserve"> Agriculture Rebate Program </w:t>
      </w:r>
      <w:r w:rsidR="00DC7F25">
        <w:rPr>
          <w:rFonts w:cstheme="minorHAnsi"/>
          <w:sz w:val="20"/>
          <w:szCs w:val="20"/>
        </w:rPr>
        <w:t>specialist</w:t>
      </w:r>
      <w:r w:rsidRPr="008C147C">
        <w:rPr>
          <w:rFonts w:cstheme="minorHAnsi"/>
          <w:sz w:val="20"/>
          <w:szCs w:val="20"/>
        </w:rPr>
        <w:t xml:space="preserve"> for more information</w:t>
      </w:r>
      <w:r w:rsidRPr="008C147C">
        <w:rPr>
          <w:sz w:val="20"/>
          <w:szCs w:val="20"/>
        </w:rPr>
        <w:t xml:space="preserve">. </w:t>
      </w:r>
      <w:r w:rsidR="00D8369E">
        <w:rPr>
          <w:sz w:val="20"/>
          <w:szCs w:val="20"/>
        </w:rPr>
        <w:t>Purchase and installation</w:t>
      </w:r>
      <w:r w:rsidR="004A7908" w:rsidRPr="008C147C">
        <w:rPr>
          <w:sz w:val="20"/>
          <w:szCs w:val="20"/>
        </w:rPr>
        <w:t xml:space="preserve"> must be made </w:t>
      </w:r>
      <w:r w:rsidR="006F782A" w:rsidRPr="008C147C">
        <w:rPr>
          <w:sz w:val="20"/>
          <w:szCs w:val="20"/>
        </w:rPr>
        <w:t xml:space="preserve">after </w:t>
      </w:r>
      <w:r w:rsidR="0011728F">
        <w:rPr>
          <w:sz w:val="20"/>
          <w:szCs w:val="20"/>
        </w:rPr>
        <w:t>10</w:t>
      </w:r>
      <w:r w:rsidR="00A61E41" w:rsidRPr="008C147C">
        <w:rPr>
          <w:sz w:val="20"/>
          <w:szCs w:val="20"/>
        </w:rPr>
        <w:t>/1/</w:t>
      </w:r>
      <w:r w:rsidR="006F782A" w:rsidRPr="008C147C">
        <w:rPr>
          <w:sz w:val="20"/>
          <w:szCs w:val="20"/>
        </w:rPr>
        <w:t>20</w:t>
      </w:r>
      <w:r w:rsidR="00D85060">
        <w:rPr>
          <w:sz w:val="20"/>
          <w:szCs w:val="20"/>
        </w:rPr>
        <w:t>2</w:t>
      </w:r>
      <w:r w:rsidR="00D8369E">
        <w:rPr>
          <w:sz w:val="20"/>
          <w:szCs w:val="20"/>
        </w:rPr>
        <w:t>3</w:t>
      </w:r>
      <w:r w:rsidR="004A7908" w:rsidRPr="008C147C">
        <w:rPr>
          <w:sz w:val="20"/>
          <w:szCs w:val="20"/>
        </w:rPr>
        <w:t xml:space="preserve"> and installed in</w:t>
      </w:r>
      <w:r w:rsidR="00CF62DC">
        <w:rPr>
          <w:sz w:val="20"/>
          <w:szCs w:val="20"/>
        </w:rPr>
        <w:t xml:space="preserve"> your</w:t>
      </w:r>
      <w:r w:rsidR="004A7908" w:rsidRPr="008C147C">
        <w:rPr>
          <w:sz w:val="20"/>
          <w:szCs w:val="20"/>
        </w:rPr>
        <w:t xml:space="preserve"> </w:t>
      </w:r>
      <w:r w:rsidR="006F13A8">
        <w:rPr>
          <w:sz w:val="20"/>
          <w:szCs w:val="20"/>
        </w:rPr>
        <w:t>utility</w:t>
      </w:r>
      <w:r w:rsidR="004A7908" w:rsidRPr="008C147C">
        <w:rPr>
          <w:sz w:val="20"/>
          <w:szCs w:val="20"/>
        </w:rPr>
        <w:t xml:space="preserve"> service territory to be eligible. All </w:t>
      </w:r>
      <w:r w:rsidR="006309F4" w:rsidRPr="008C147C">
        <w:rPr>
          <w:sz w:val="20"/>
          <w:szCs w:val="20"/>
        </w:rPr>
        <w:t>i</w:t>
      </w:r>
      <w:r w:rsidR="004A7908" w:rsidRPr="008C147C">
        <w:rPr>
          <w:sz w:val="20"/>
          <w:szCs w:val="20"/>
        </w:rPr>
        <w:t xml:space="preserve">ncentives are subject to availability and may change at any time. </w:t>
      </w:r>
      <w:r w:rsidR="006F13A8">
        <w:rPr>
          <w:sz w:val="20"/>
          <w:szCs w:val="20"/>
        </w:rPr>
        <w:t>Your utility</w:t>
      </w:r>
      <w:r w:rsidR="004A7908" w:rsidRPr="008C147C">
        <w:rPr>
          <w:sz w:val="20"/>
          <w:szCs w:val="20"/>
        </w:rPr>
        <w:t xml:space="preserve"> reserves the right to inspect for program compliance. By signing, the Member certifies that the above information is true and accurate to the best of their knowledge.</w:t>
      </w:r>
    </w:p>
    <w:p w14:paraId="0C2C9E03" w14:textId="77777777" w:rsidR="00C06E07" w:rsidRPr="008C147C" w:rsidRDefault="00C06E07" w:rsidP="008C147C">
      <w:pPr>
        <w:ind w:left="-720" w:right="-450"/>
        <w:rPr>
          <w:sz w:val="20"/>
          <w:szCs w:val="20"/>
        </w:rPr>
      </w:pPr>
    </w:p>
    <w:p w14:paraId="26B69629" w14:textId="77777777" w:rsidR="006309F4" w:rsidRDefault="006309F4" w:rsidP="00562AF1">
      <w:pPr>
        <w:pStyle w:val="NoSpacing"/>
      </w:pPr>
    </w:p>
    <w:p w14:paraId="45AB57CB" w14:textId="77777777" w:rsidR="00F844E4" w:rsidRDefault="007D1B35" w:rsidP="00CF631B">
      <w:pPr>
        <w:spacing w:before="10"/>
        <w:ind w:lef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91BD41" wp14:editId="6916429F">
                <wp:simplePos x="0" y="0"/>
                <wp:positionH relativeFrom="margin">
                  <wp:posOffset>-485775</wp:posOffset>
                </wp:positionH>
                <wp:positionV relativeFrom="paragraph">
                  <wp:posOffset>13336</wp:posOffset>
                </wp:positionV>
                <wp:extent cx="65055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2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00]" strokeweight=".5pt" from="-38.25pt,1.05pt" to="474pt,1.05pt" w14:anchorId="1680B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">
                <v:stroke joinstyle="miter"/>
                <w10:wrap anchorx="margin"/>
              </v:line>
            </w:pict>
          </mc:Fallback>
        </mc:AlternateContent>
      </w:r>
      <w:r w:rsidR="004A7908">
        <w:t>Member Signature                                                                                                                         Date</w:t>
      </w:r>
    </w:p>
    <w:p w14:paraId="5953E9BA" w14:textId="77777777" w:rsidR="00676A80" w:rsidRDefault="00676A80" w:rsidP="00CF631B">
      <w:pPr>
        <w:spacing w:before="10"/>
        <w:ind w:lef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06D011" wp14:editId="1E68CAC9">
                <wp:simplePos x="0" y="0"/>
                <wp:positionH relativeFrom="column">
                  <wp:posOffset>-504825</wp:posOffset>
                </wp:positionH>
                <wp:positionV relativeFrom="paragraph">
                  <wp:posOffset>257809</wp:posOffset>
                </wp:positionV>
                <wp:extent cx="6600825" cy="5429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25FF1A" w14:textId="77777777" w:rsidR="008579C0" w:rsidRPr="000434A5" w:rsidRDefault="00D8369E" w:rsidP="008579C0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Utility</w:t>
                            </w:r>
                            <w:r w:rsidR="008579C0" w:rsidRPr="000434A5">
                              <w:rPr>
                                <w:sz w:val="16"/>
                                <w:szCs w:val="16"/>
                              </w:rPr>
                              <w:t xml:space="preserve"> Use Only</w:t>
                            </w:r>
                          </w:p>
                          <w:p w14:paraId="74B864AE" w14:textId="753291E6" w:rsidR="004A7908" w:rsidRPr="00745C8F" w:rsidRDefault="004A7908" w:rsidP="004A7908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45C8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F62DC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        </w:t>
                            </w:r>
                            <w:r w:rsidR="000434A5" w:rsidRPr="00CF62DC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   </w:t>
                            </w:r>
                            <w:r w:rsidR="00745C8F" w:rsidRPr="00CF62DC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     </w:t>
                            </w:r>
                            <w:r w:rsidR="00745C8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F13A8">
                              <w:rPr>
                                <w:sz w:val="20"/>
                                <w:szCs w:val="20"/>
                              </w:rPr>
                              <w:t xml:space="preserve">Utility </w:t>
                            </w:r>
                            <w:r w:rsidRPr="00745C8F">
                              <w:rPr>
                                <w:sz w:val="20"/>
                                <w:szCs w:val="20"/>
                              </w:rPr>
                              <w:t xml:space="preserve">Representative ________________     </w:t>
                            </w:r>
                            <w:r w:rsidR="00982332" w:rsidRPr="00745C8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A7602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82332" w:rsidRPr="00745C8F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1A0200">
                              <w:rPr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r w:rsidRPr="00745C8F">
                              <w:rPr>
                                <w:sz w:val="20"/>
                                <w:szCs w:val="20"/>
                              </w:rPr>
                              <w:t xml:space="preserve">Pay </w:t>
                            </w:r>
                            <w:r w:rsidR="006309F4" w:rsidRPr="00745C8F">
                              <w:rPr>
                                <w:sz w:val="20"/>
                                <w:szCs w:val="20"/>
                              </w:rPr>
                              <w:t>$</w:t>
                            </w:r>
                            <w:r w:rsidR="000434A5" w:rsidRPr="00745C8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5C8F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745C8F"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  <w:r w:rsidRPr="00745C8F">
                              <w:rPr>
                                <w:sz w:val="20"/>
                                <w:szCs w:val="20"/>
                              </w:rPr>
                              <w:t>_________</w:t>
                            </w:r>
                            <w:r w:rsidR="00982332" w:rsidRPr="00745C8F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  <w:r w:rsidRPr="00745C8F"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  <w:p w14:paraId="60FB580D" w14:textId="77777777" w:rsidR="004A7908" w:rsidRPr="00745C8F" w:rsidRDefault="004A7908" w:rsidP="004A7908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45C8F">
                              <w:rPr>
                                <w:sz w:val="20"/>
                                <w:szCs w:val="20"/>
                              </w:rPr>
                              <w:t xml:space="preserve">Effective </w:t>
                            </w:r>
                            <w:r w:rsidR="006F13A8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A27AD1" w:rsidRPr="00745C8F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Pr="00745C8F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A27AD1" w:rsidRPr="00745C8F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Pr="00745C8F"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="00D8369E"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  <w:r w:rsidRPr="00745C8F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</w:t>
                            </w:r>
                            <w:r w:rsidR="006309F4" w:rsidRPr="00745C8F">
                              <w:rPr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0434A5" w:rsidRPr="00745C8F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6309F4" w:rsidRPr="00745C8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2332" w:rsidRPr="00745C8F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45C8F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982332" w:rsidRPr="00745C8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5C8F">
                              <w:rPr>
                                <w:sz w:val="20"/>
                                <w:szCs w:val="20"/>
                              </w:rPr>
                              <w:t>Date</w:t>
                            </w:r>
                            <w:r w:rsidR="000434A5" w:rsidRPr="00745C8F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745C8F">
                              <w:rPr>
                                <w:sz w:val="20"/>
                                <w:szCs w:val="20"/>
                              </w:rPr>
                              <w:t xml:space="preserve"> ___</w:t>
                            </w:r>
                            <w:r w:rsidR="00745C8F"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  <w:r w:rsidRPr="00745C8F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  <w:r w:rsidR="00982332" w:rsidRPr="00745C8F"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  <w:r w:rsidRPr="00745C8F">
                              <w:rPr>
                                <w:sz w:val="20"/>
                                <w:szCs w:val="20"/>
                              </w:rPr>
                              <w:t>_________</w:t>
                            </w:r>
                          </w:p>
                          <w:p w14:paraId="256DD9D8" w14:textId="77777777" w:rsidR="004A7908" w:rsidRPr="004A7908" w:rsidRDefault="004A7908"/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6D01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9.75pt;margin-top:20.3pt;width:519.7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" fillcolor="white [3201]" strokeweight=".5pt">
                <v:textbox inset=",0">
                  <w:txbxContent>
                    <w:p w14:paraId="4825FF1A" w14:textId="77777777" w:rsidR="008579C0" w:rsidRPr="000434A5" w:rsidRDefault="00D8369E" w:rsidP="008579C0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Utility</w:t>
                      </w:r>
                      <w:r w:rsidR="008579C0" w:rsidRPr="000434A5">
                        <w:rPr>
                          <w:sz w:val="16"/>
                          <w:szCs w:val="16"/>
                        </w:rPr>
                        <w:t xml:space="preserve"> Use Only</w:t>
                      </w:r>
                    </w:p>
                    <w:p w14:paraId="74B864AE" w14:textId="753291E6" w:rsidR="004A7908" w:rsidRPr="00745C8F" w:rsidRDefault="004A7908" w:rsidP="004A7908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45C8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F62DC">
                        <w:rPr>
                          <w:sz w:val="20"/>
                          <w:szCs w:val="20"/>
                          <w:u w:val="single"/>
                        </w:rPr>
                        <w:t xml:space="preserve">         </w:t>
                      </w:r>
                      <w:r w:rsidR="000434A5" w:rsidRPr="00CF62DC">
                        <w:rPr>
                          <w:sz w:val="20"/>
                          <w:szCs w:val="20"/>
                          <w:u w:val="single"/>
                        </w:rPr>
                        <w:t xml:space="preserve">    </w:t>
                      </w:r>
                      <w:r w:rsidR="00745C8F" w:rsidRPr="00CF62DC">
                        <w:rPr>
                          <w:sz w:val="20"/>
                          <w:szCs w:val="20"/>
                          <w:u w:val="single"/>
                        </w:rPr>
                        <w:t xml:space="preserve">      </w:t>
                      </w:r>
                      <w:r w:rsidR="00745C8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F13A8">
                        <w:rPr>
                          <w:sz w:val="20"/>
                          <w:szCs w:val="20"/>
                        </w:rPr>
                        <w:t xml:space="preserve">Utility </w:t>
                      </w:r>
                      <w:r w:rsidRPr="00745C8F">
                        <w:rPr>
                          <w:sz w:val="20"/>
                          <w:szCs w:val="20"/>
                        </w:rPr>
                        <w:t xml:space="preserve">Representative ________________     </w:t>
                      </w:r>
                      <w:r w:rsidR="00982332" w:rsidRPr="00745C8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A7602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982332" w:rsidRPr="00745C8F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1A0200">
                        <w:rPr>
                          <w:sz w:val="20"/>
                          <w:szCs w:val="20"/>
                        </w:rPr>
                        <w:t xml:space="preserve">                              </w:t>
                      </w:r>
                      <w:r w:rsidRPr="00745C8F">
                        <w:rPr>
                          <w:sz w:val="20"/>
                          <w:szCs w:val="20"/>
                        </w:rPr>
                        <w:t xml:space="preserve">Pay </w:t>
                      </w:r>
                      <w:r w:rsidR="006309F4" w:rsidRPr="00745C8F">
                        <w:rPr>
                          <w:sz w:val="20"/>
                          <w:szCs w:val="20"/>
                        </w:rPr>
                        <w:t>$</w:t>
                      </w:r>
                      <w:r w:rsidR="000434A5" w:rsidRPr="00745C8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45C8F">
                        <w:rPr>
                          <w:sz w:val="20"/>
                          <w:szCs w:val="20"/>
                        </w:rPr>
                        <w:t>_</w:t>
                      </w:r>
                      <w:r w:rsidR="00745C8F">
                        <w:rPr>
                          <w:sz w:val="20"/>
                          <w:szCs w:val="20"/>
                        </w:rPr>
                        <w:t>______</w:t>
                      </w:r>
                      <w:r w:rsidRPr="00745C8F">
                        <w:rPr>
                          <w:sz w:val="20"/>
                          <w:szCs w:val="20"/>
                        </w:rPr>
                        <w:t>_________</w:t>
                      </w:r>
                      <w:r w:rsidR="00982332" w:rsidRPr="00745C8F">
                        <w:rPr>
                          <w:sz w:val="20"/>
                          <w:szCs w:val="20"/>
                        </w:rPr>
                        <w:t>_____</w:t>
                      </w:r>
                      <w:r w:rsidRPr="00745C8F">
                        <w:rPr>
                          <w:sz w:val="20"/>
                          <w:szCs w:val="20"/>
                        </w:rPr>
                        <w:t>_______</w:t>
                      </w:r>
                    </w:p>
                    <w:p w14:paraId="60FB580D" w14:textId="77777777" w:rsidR="004A7908" w:rsidRPr="00745C8F" w:rsidRDefault="004A7908" w:rsidP="004A7908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45C8F">
                        <w:rPr>
                          <w:sz w:val="20"/>
                          <w:szCs w:val="20"/>
                        </w:rPr>
                        <w:t xml:space="preserve">Effective </w:t>
                      </w:r>
                      <w:r w:rsidR="006F13A8">
                        <w:rPr>
                          <w:sz w:val="20"/>
                          <w:szCs w:val="20"/>
                        </w:rPr>
                        <w:t>4</w:t>
                      </w:r>
                      <w:r w:rsidR="00A27AD1" w:rsidRPr="00745C8F">
                        <w:rPr>
                          <w:sz w:val="20"/>
                          <w:szCs w:val="20"/>
                        </w:rPr>
                        <w:t>/</w:t>
                      </w:r>
                      <w:r w:rsidRPr="00745C8F">
                        <w:rPr>
                          <w:sz w:val="20"/>
                          <w:szCs w:val="20"/>
                        </w:rPr>
                        <w:t>1</w:t>
                      </w:r>
                      <w:r w:rsidR="00A27AD1" w:rsidRPr="00745C8F">
                        <w:rPr>
                          <w:sz w:val="20"/>
                          <w:szCs w:val="20"/>
                        </w:rPr>
                        <w:t>/</w:t>
                      </w:r>
                      <w:r w:rsidRPr="00745C8F">
                        <w:rPr>
                          <w:sz w:val="20"/>
                          <w:szCs w:val="20"/>
                        </w:rPr>
                        <w:t>20</w:t>
                      </w:r>
                      <w:r w:rsidR="00D8369E">
                        <w:rPr>
                          <w:sz w:val="20"/>
                          <w:szCs w:val="20"/>
                        </w:rPr>
                        <w:t>23</w:t>
                      </w:r>
                      <w:r w:rsidRPr="00745C8F"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</w:t>
                      </w:r>
                      <w:r w:rsidR="006309F4" w:rsidRPr="00745C8F">
                        <w:rPr>
                          <w:sz w:val="20"/>
                          <w:szCs w:val="20"/>
                        </w:rPr>
                        <w:t xml:space="preserve">               </w:t>
                      </w:r>
                      <w:r w:rsidR="000434A5" w:rsidRPr="00745C8F"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="006309F4" w:rsidRPr="00745C8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82332" w:rsidRPr="00745C8F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745C8F"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="00982332" w:rsidRPr="00745C8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45C8F">
                        <w:rPr>
                          <w:sz w:val="20"/>
                          <w:szCs w:val="20"/>
                        </w:rPr>
                        <w:t>Date</w:t>
                      </w:r>
                      <w:r w:rsidR="000434A5" w:rsidRPr="00745C8F">
                        <w:rPr>
                          <w:sz w:val="20"/>
                          <w:szCs w:val="20"/>
                        </w:rPr>
                        <w:t>:</w:t>
                      </w:r>
                      <w:r w:rsidRPr="00745C8F">
                        <w:rPr>
                          <w:sz w:val="20"/>
                          <w:szCs w:val="20"/>
                        </w:rPr>
                        <w:t xml:space="preserve"> ___</w:t>
                      </w:r>
                      <w:r w:rsidR="00745C8F">
                        <w:rPr>
                          <w:sz w:val="20"/>
                          <w:szCs w:val="20"/>
                        </w:rPr>
                        <w:t>______</w:t>
                      </w:r>
                      <w:r w:rsidRPr="00745C8F">
                        <w:rPr>
                          <w:sz w:val="20"/>
                          <w:szCs w:val="20"/>
                        </w:rPr>
                        <w:t>_____</w:t>
                      </w:r>
                      <w:r w:rsidR="00982332" w:rsidRPr="00745C8F">
                        <w:rPr>
                          <w:sz w:val="20"/>
                          <w:szCs w:val="20"/>
                        </w:rPr>
                        <w:t>______</w:t>
                      </w:r>
                      <w:r w:rsidRPr="00745C8F">
                        <w:rPr>
                          <w:sz w:val="20"/>
                          <w:szCs w:val="20"/>
                        </w:rPr>
                        <w:t>_________</w:t>
                      </w:r>
                    </w:p>
                    <w:p w14:paraId="256DD9D8" w14:textId="77777777" w:rsidR="004A7908" w:rsidRPr="004A7908" w:rsidRDefault="004A7908"/>
                  </w:txbxContent>
                </v:textbox>
              </v:shape>
            </w:pict>
          </mc:Fallback>
        </mc:AlternateContent>
      </w:r>
    </w:p>
    <w:p w14:paraId="033A5C64" w14:textId="77777777" w:rsidR="00562AF1" w:rsidRDefault="00562AF1" w:rsidP="00CF631B">
      <w:pPr>
        <w:spacing w:before="10"/>
        <w:ind w:left="-720"/>
      </w:pPr>
    </w:p>
    <w:p w14:paraId="70F7174E" w14:textId="77777777" w:rsidR="004A7908" w:rsidRPr="004A7908" w:rsidRDefault="004A7908" w:rsidP="00AB7B0E">
      <w:pPr>
        <w:spacing w:before="10"/>
        <w:ind w:left="-720"/>
        <w:rPr>
          <w:rFonts w:ascii="Calibri" w:eastAsia="Calibri" w:hAnsi="Calibri" w:cs="Calibri"/>
          <w:b/>
          <w:bCs/>
          <w:sz w:val="20"/>
          <w:szCs w:val="20"/>
        </w:rPr>
      </w:pPr>
    </w:p>
    <w:p w14:paraId="5AD8FB4B" w14:textId="77777777" w:rsidR="000335B3" w:rsidRDefault="00AB7B0E" w:rsidP="00DC7F25">
      <w:pPr>
        <w:pStyle w:val="NoSpacing"/>
        <w:ind w:left="-900" w:right="-7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00C26">
        <w:rPr>
          <w:sz w:val="20"/>
          <w:szCs w:val="20"/>
        </w:rPr>
        <w:t xml:space="preserve"> </w:t>
      </w:r>
      <w:r w:rsidR="004A7908" w:rsidRPr="004A7908">
        <w:rPr>
          <w:sz w:val="20"/>
          <w:szCs w:val="20"/>
        </w:rPr>
        <w:t xml:space="preserve">Return form(s) to:  </w:t>
      </w:r>
    </w:p>
    <w:p w14:paraId="0C8B9DFD" w14:textId="18A7078A" w:rsidR="000335B3" w:rsidRDefault="006F13A8" w:rsidP="00DC7F25">
      <w:pPr>
        <w:pStyle w:val="NoSpacing"/>
        <w:ind w:left="-900" w:right="-720"/>
        <w:rPr>
          <w:sz w:val="20"/>
          <w:szCs w:val="20"/>
        </w:rPr>
      </w:pPr>
      <w:r>
        <w:rPr>
          <w:sz w:val="20"/>
          <w:szCs w:val="20"/>
        </w:rPr>
        <w:t>Utility</w:t>
      </w:r>
      <w:r w:rsidR="00F5159E">
        <w:rPr>
          <w:sz w:val="20"/>
          <w:szCs w:val="20"/>
        </w:rPr>
        <w:t xml:space="preserve"> contact,</w:t>
      </w:r>
      <w:r>
        <w:rPr>
          <w:sz w:val="20"/>
          <w:szCs w:val="20"/>
        </w:rPr>
        <w:t xml:space="preserve"> </w:t>
      </w:r>
    </w:p>
    <w:p w14:paraId="126A7213" w14:textId="4432E1A0" w:rsidR="000335B3" w:rsidRDefault="006F13A8" w:rsidP="00DC7F25">
      <w:pPr>
        <w:pStyle w:val="NoSpacing"/>
        <w:ind w:left="-900" w:right="-720"/>
        <w:rPr>
          <w:sz w:val="20"/>
          <w:szCs w:val="20"/>
        </w:rPr>
      </w:pPr>
      <w:r>
        <w:rPr>
          <w:sz w:val="20"/>
          <w:szCs w:val="20"/>
        </w:rPr>
        <w:t>address</w:t>
      </w:r>
      <w:r w:rsidR="00CF62DC">
        <w:rPr>
          <w:sz w:val="20"/>
          <w:szCs w:val="20"/>
        </w:rPr>
        <w:t xml:space="preserve"> + </w:t>
      </w:r>
      <w:r w:rsidR="000335B3">
        <w:rPr>
          <w:sz w:val="20"/>
          <w:szCs w:val="20"/>
        </w:rPr>
        <w:t>email address</w:t>
      </w:r>
    </w:p>
    <w:p w14:paraId="52460745" w14:textId="6338BAFD" w:rsidR="008579C0" w:rsidRPr="004A7908" w:rsidRDefault="00CF62DC" w:rsidP="00DC7F25">
      <w:pPr>
        <w:pStyle w:val="NoSpacing"/>
        <w:ind w:left="-900" w:right="-720"/>
        <w:rPr>
          <w:sz w:val="20"/>
          <w:szCs w:val="20"/>
        </w:rPr>
      </w:pPr>
      <w:r>
        <w:rPr>
          <w:sz w:val="20"/>
          <w:szCs w:val="20"/>
        </w:rPr>
        <w:t>phone number</w:t>
      </w:r>
    </w:p>
    <w:sectPr w:rsidR="008579C0" w:rsidRPr="004A7908" w:rsidSect="006309F4">
      <w:pgSz w:w="12240" w:h="15840"/>
      <w:pgMar w:top="90" w:right="1440" w:bottom="9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B370B"/>
    <w:multiLevelType w:val="hybridMultilevel"/>
    <w:tmpl w:val="F8187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60AA3"/>
    <w:multiLevelType w:val="multilevel"/>
    <w:tmpl w:val="D952C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BCC5D76"/>
    <w:multiLevelType w:val="hybridMultilevel"/>
    <w:tmpl w:val="603678D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E226465"/>
    <w:multiLevelType w:val="hybridMultilevel"/>
    <w:tmpl w:val="60841AC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75AA4AEC"/>
    <w:multiLevelType w:val="hybridMultilevel"/>
    <w:tmpl w:val="507C1A0C"/>
    <w:lvl w:ilvl="0" w:tplc="6CF431EA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num w:numId="1" w16cid:durableId="628781456">
    <w:abstractNumId w:val="4"/>
  </w:num>
  <w:num w:numId="2" w16cid:durableId="268047268">
    <w:abstractNumId w:val="3"/>
  </w:num>
  <w:num w:numId="3" w16cid:durableId="2087333628">
    <w:abstractNumId w:val="0"/>
  </w:num>
  <w:num w:numId="4" w16cid:durableId="76295475">
    <w:abstractNumId w:val="2"/>
  </w:num>
  <w:num w:numId="5" w16cid:durableId="328875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448af1d9-c575-4502-8003-71508281a572"/>
  </w:docVars>
  <w:rsids>
    <w:rsidRoot w:val="00E54165"/>
    <w:rsid w:val="00012E84"/>
    <w:rsid w:val="00017BFC"/>
    <w:rsid w:val="000335B3"/>
    <w:rsid w:val="000434A5"/>
    <w:rsid w:val="00063535"/>
    <w:rsid w:val="00076D40"/>
    <w:rsid w:val="000C7CF6"/>
    <w:rsid w:val="0011728F"/>
    <w:rsid w:val="0013244E"/>
    <w:rsid w:val="00142515"/>
    <w:rsid w:val="001430B2"/>
    <w:rsid w:val="00172894"/>
    <w:rsid w:val="00177304"/>
    <w:rsid w:val="00191B9F"/>
    <w:rsid w:val="001A0200"/>
    <w:rsid w:val="001B4F55"/>
    <w:rsid w:val="001F082F"/>
    <w:rsid w:val="0021154B"/>
    <w:rsid w:val="00215C36"/>
    <w:rsid w:val="00216BF3"/>
    <w:rsid w:val="00237A30"/>
    <w:rsid w:val="002472BD"/>
    <w:rsid w:val="002571C0"/>
    <w:rsid w:val="002777F7"/>
    <w:rsid w:val="002953FF"/>
    <w:rsid w:val="002C33A1"/>
    <w:rsid w:val="00333393"/>
    <w:rsid w:val="00367429"/>
    <w:rsid w:val="00372CA1"/>
    <w:rsid w:val="003A02E4"/>
    <w:rsid w:val="003B47BC"/>
    <w:rsid w:val="003C5C12"/>
    <w:rsid w:val="003F1AAC"/>
    <w:rsid w:val="004061F8"/>
    <w:rsid w:val="00432F9A"/>
    <w:rsid w:val="00433AD0"/>
    <w:rsid w:val="00434BFE"/>
    <w:rsid w:val="00445E47"/>
    <w:rsid w:val="004A7908"/>
    <w:rsid w:val="004B098F"/>
    <w:rsid w:val="004D6CDC"/>
    <w:rsid w:val="004F0598"/>
    <w:rsid w:val="00500C26"/>
    <w:rsid w:val="00516AB0"/>
    <w:rsid w:val="0054726B"/>
    <w:rsid w:val="00554B49"/>
    <w:rsid w:val="005626EF"/>
    <w:rsid w:val="00562AF1"/>
    <w:rsid w:val="00562FCE"/>
    <w:rsid w:val="005A3242"/>
    <w:rsid w:val="005C7EEF"/>
    <w:rsid w:val="005D7649"/>
    <w:rsid w:val="006309F4"/>
    <w:rsid w:val="0065503B"/>
    <w:rsid w:val="00664535"/>
    <w:rsid w:val="00676A80"/>
    <w:rsid w:val="006772F0"/>
    <w:rsid w:val="006F13A8"/>
    <w:rsid w:val="006F782A"/>
    <w:rsid w:val="00732F0E"/>
    <w:rsid w:val="00745C8F"/>
    <w:rsid w:val="0077028A"/>
    <w:rsid w:val="00776455"/>
    <w:rsid w:val="00782B76"/>
    <w:rsid w:val="007B4C72"/>
    <w:rsid w:val="007C19C5"/>
    <w:rsid w:val="007D1B35"/>
    <w:rsid w:val="007D2D91"/>
    <w:rsid w:val="00812424"/>
    <w:rsid w:val="00835B91"/>
    <w:rsid w:val="0084676C"/>
    <w:rsid w:val="00856097"/>
    <w:rsid w:val="008579C0"/>
    <w:rsid w:val="00873247"/>
    <w:rsid w:val="0088019C"/>
    <w:rsid w:val="0089165A"/>
    <w:rsid w:val="008A1C9F"/>
    <w:rsid w:val="008C147C"/>
    <w:rsid w:val="008F6FD7"/>
    <w:rsid w:val="0091110C"/>
    <w:rsid w:val="00912859"/>
    <w:rsid w:val="00933252"/>
    <w:rsid w:val="009613C6"/>
    <w:rsid w:val="00982332"/>
    <w:rsid w:val="009C59F0"/>
    <w:rsid w:val="009D1AEF"/>
    <w:rsid w:val="009D6901"/>
    <w:rsid w:val="009D7341"/>
    <w:rsid w:val="009F4C99"/>
    <w:rsid w:val="00A078F1"/>
    <w:rsid w:val="00A25F12"/>
    <w:rsid w:val="00A27AD1"/>
    <w:rsid w:val="00A35C4C"/>
    <w:rsid w:val="00A44AE7"/>
    <w:rsid w:val="00A46422"/>
    <w:rsid w:val="00A570D3"/>
    <w:rsid w:val="00A61E41"/>
    <w:rsid w:val="00A629C5"/>
    <w:rsid w:val="00A65344"/>
    <w:rsid w:val="00AA5AB7"/>
    <w:rsid w:val="00AB2E0B"/>
    <w:rsid w:val="00AB7B0E"/>
    <w:rsid w:val="00B37468"/>
    <w:rsid w:val="00B42FDD"/>
    <w:rsid w:val="00B57CF5"/>
    <w:rsid w:val="00BA2B8F"/>
    <w:rsid w:val="00BC4E61"/>
    <w:rsid w:val="00BE5AD6"/>
    <w:rsid w:val="00C02002"/>
    <w:rsid w:val="00C06E07"/>
    <w:rsid w:val="00C071D9"/>
    <w:rsid w:val="00C137F3"/>
    <w:rsid w:val="00C45931"/>
    <w:rsid w:val="00C77D1A"/>
    <w:rsid w:val="00CA7602"/>
    <w:rsid w:val="00CD3A3A"/>
    <w:rsid w:val="00CE52BB"/>
    <w:rsid w:val="00CF0D5D"/>
    <w:rsid w:val="00CF62DC"/>
    <w:rsid w:val="00CF631B"/>
    <w:rsid w:val="00D14701"/>
    <w:rsid w:val="00D44397"/>
    <w:rsid w:val="00D57FE6"/>
    <w:rsid w:val="00D8369E"/>
    <w:rsid w:val="00D85060"/>
    <w:rsid w:val="00D93C0A"/>
    <w:rsid w:val="00D956DD"/>
    <w:rsid w:val="00DC7F25"/>
    <w:rsid w:val="00E36D40"/>
    <w:rsid w:val="00E54165"/>
    <w:rsid w:val="00ED4589"/>
    <w:rsid w:val="00F10348"/>
    <w:rsid w:val="00F15233"/>
    <w:rsid w:val="00F5120F"/>
    <w:rsid w:val="00F5159E"/>
    <w:rsid w:val="00F844E4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BC10"/>
  <w15:chartTrackingRefBased/>
  <w15:docId w15:val="{B70F8E23-7667-41C0-9BC0-2972B0CE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8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4165"/>
    <w:pPr>
      <w:spacing w:after="0" w:line="240" w:lineRule="auto"/>
    </w:pPr>
  </w:style>
  <w:style w:type="table" w:styleId="TableGrid">
    <w:name w:val="Table Grid"/>
    <w:basedOn w:val="TableNormal"/>
    <w:uiPriority w:val="39"/>
    <w:rsid w:val="00D95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1154B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21154B"/>
    <w:pPr>
      <w:widowControl w:val="0"/>
      <w:spacing w:after="0" w:line="240" w:lineRule="auto"/>
    </w:pPr>
  </w:style>
  <w:style w:type="paragraph" w:customStyle="1" w:styleId="Default">
    <w:name w:val="Default"/>
    <w:rsid w:val="004A79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27AD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7AD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570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0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0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0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0D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14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Dean</dc:creator>
  <cp:keywords/>
  <dc:description/>
  <cp:lastModifiedBy>Osborn,Thomas R (BPA) - PEJ-TRI CITIES RMHQ</cp:lastModifiedBy>
  <cp:revision>7</cp:revision>
  <cp:lastPrinted>2021-08-24T21:36:00Z</cp:lastPrinted>
  <dcterms:created xsi:type="dcterms:W3CDTF">2023-09-28T16:38:00Z</dcterms:created>
  <dcterms:modified xsi:type="dcterms:W3CDTF">2024-01-24T19:24:00Z</dcterms:modified>
</cp:coreProperties>
</file>